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E910" w14:textId="669CE2AE" w:rsidR="002D43C5" w:rsidRDefault="002D43C5"/>
    <w:p w14:paraId="56B8C87A" w14:textId="77777777" w:rsidR="002D43C5" w:rsidRPr="002D43C5" w:rsidRDefault="002D43C5" w:rsidP="002D43C5">
      <w:pPr>
        <w:numPr>
          <w:ilvl w:val="0"/>
          <w:numId w:val="1"/>
        </w:numPr>
        <w:ind w:right="-850" w:hanging="567"/>
        <w:contextualSpacing/>
        <w:jc w:val="both"/>
        <w:rPr>
          <w:rFonts w:ascii="Calibri" w:eastAsia="Calibri" w:hAnsi="Calibri" w:cs="Times New Roman"/>
          <w:b/>
        </w:rPr>
      </w:pPr>
      <w:r w:rsidRPr="002D43C5">
        <w:rPr>
          <w:rFonts w:ascii="Calibri" w:eastAsia="Calibri" w:hAnsi="Calibri" w:cs="Times New Roman"/>
          <w:b/>
        </w:rPr>
        <w:t>AMAÇ VE KAPSAM</w:t>
      </w:r>
    </w:p>
    <w:p w14:paraId="09EFE344" w14:textId="77777777" w:rsidR="002D43C5" w:rsidRPr="002D43C5" w:rsidRDefault="002D43C5" w:rsidP="002D43C5">
      <w:pPr>
        <w:ind w:right="-850"/>
        <w:contextualSpacing/>
        <w:jc w:val="both"/>
        <w:rPr>
          <w:rFonts w:ascii="Calibri" w:eastAsia="Calibri" w:hAnsi="Calibri" w:cs="Times New Roman"/>
          <w:b/>
        </w:rPr>
      </w:pPr>
    </w:p>
    <w:p w14:paraId="52EE4D3E" w14:textId="77777777" w:rsidR="002D43C5" w:rsidRPr="002D43C5" w:rsidRDefault="002D43C5" w:rsidP="002D43C5">
      <w:pPr>
        <w:ind w:right="-850"/>
        <w:contextualSpacing/>
        <w:jc w:val="both"/>
        <w:rPr>
          <w:rFonts w:ascii="Calibri" w:eastAsia="Calibri" w:hAnsi="Calibri" w:cs="Arial"/>
        </w:rPr>
      </w:pPr>
      <w:r w:rsidRPr="002D43C5">
        <w:rPr>
          <w:rFonts w:ascii="Calibri" w:eastAsia="Calibri" w:hAnsi="Calibri" w:cs="Times New Roman"/>
        </w:rPr>
        <w:t xml:space="preserve">Bu prosedürün amacı, Lima </w:t>
      </w:r>
      <w:proofErr w:type="spellStart"/>
      <w:r w:rsidRPr="002D43C5">
        <w:rPr>
          <w:rFonts w:ascii="Calibri" w:eastAsia="Calibri" w:hAnsi="Calibri" w:cs="Times New Roman"/>
        </w:rPr>
        <w:t>Certification</w:t>
      </w:r>
      <w:proofErr w:type="spellEnd"/>
      <w:r w:rsidRPr="002D43C5">
        <w:rPr>
          <w:rFonts w:ascii="Calibri" w:eastAsia="Calibri" w:hAnsi="Calibri" w:cs="Times New Roman"/>
        </w:rPr>
        <w:t xml:space="preserve"> </w:t>
      </w:r>
      <w:r w:rsidRPr="002D43C5">
        <w:rPr>
          <w:rFonts w:ascii="Calibri" w:eastAsia="Calibri" w:hAnsi="Calibri" w:cs="Arial"/>
        </w:rPr>
        <w:t xml:space="preserve">logosu, sertifikaları ve standartlara ait logoların kullanım kurallarının, kurallara uyumun takibinin ve aykırı davranılması durumunda yapılacak işlemlerin </w:t>
      </w:r>
      <w:proofErr w:type="spellStart"/>
      <w:proofErr w:type="gramStart"/>
      <w:r w:rsidRPr="002D43C5">
        <w:rPr>
          <w:rFonts w:ascii="Calibri" w:eastAsia="Calibri" w:hAnsi="Calibri" w:cs="Arial"/>
        </w:rPr>
        <w:t>dokümante</w:t>
      </w:r>
      <w:proofErr w:type="spellEnd"/>
      <w:r w:rsidRPr="002D43C5">
        <w:rPr>
          <w:rFonts w:ascii="Calibri" w:eastAsia="Calibri" w:hAnsi="Calibri" w:cs="Arial"/>
        </w:rPr>
        <w:t xml:space="preserve"> edilmesidir</w:t>
      </w:r>
      <w:proofErr w:type="gramEnd"/>
      <w:r w:rsidRPr="002D43C5">
        <w:rPr>
          <w:rFonts w:ascii="Calibri" w:eastAsia="Calibri" w:hAnsi="Calibri" w:cs="Arial"/>
        </w:rPr>
        <w:t>.</w:t>
      </w:r>
    </w:p>
    <w:p w14:paraId="1B161D71" w14:textId="77777777" w:rsidR="002D43C5" w:rsidRPr="002D43C5" w:rsidRDefault="002D43C5" w:rsidP="002D43C5">
      <w:pPr>
        <w:ind w:right="-850"/>
        <w:jc w:val="both"/>
        <w:rPr>
          <w:rFonts w:ascii="Calibri" w:eastAsia="Calibri" w:hAnsi="Calibri" w:cs="Times New Roman"/>
        </w:rPr>
      </w:pPr>
    </w:p>
    <w:p w14:paraId="3A742A54" w14:textId="77777777" w:rsidR="002D43C5" w:rsidRPr="002D43C5" w:rsidRDefault="002D43C5" w:rsidP="002D43C5">
      <w:pPr>
        <w:numPr>
          <w:ilvl w:val="0"/>
          <w:numId w:val="1"/>
        </w:numPr>
        <w:ind w:right="-850" w:hanging="567"/>
        <w:contextualSpacing/>
        <w:jc w:val="both"/>
        <w:rPr>
          <w:rFonts w:ascii="Calibri" w:eastAsia="Calibri" w:hAnsi="Calibri" w:cs="Times New Roman"/>
          <w:b/>
        </w:rPr>
      </w:pPr>
      <w:r w:rsidRPr="002D43C5">
        <w:rPr>
          <w:rFonts w:ascii="Calibri" w:eastAsia="Calibri" w:hAnsi="Calibri" w:cs="Times New Roman"/>
          <w:b/>
        </w:rPr>
        <w:t>TANIMLAR</w:t>
      </w:r>
    </w:p>
    <w:p w14:paraId="1588ADC9" w14:textId="77777777" w:rsidR="002D43C5" w:rsidRPr="002D43C5" w:rsidRDefault="002D43C5" w:rsidP="002D43C5">
      <w:pPr>
        <w:ind w:right="-850"/>
        <w:contextualSpacing/>
        <w:rPr>
          <w:rFonts w:ascii="Calibri" w:eastAsia="Calibri" w:hAnsi="Calibri" w:cs="Times New Roman"/>
        </w:rPr>
      </w:pPr>
    </w:p>
    <w:p w14:paraId="377FC69F" w14:textId="77777777" w:rsidR="002D43C5" w:rsidRPr="002D43C5" w:rsidRDefault="002D43C5" w:rsidP="002D43C5">
      <w:pPr>
        <w:ind w:right="-850"/>
        <w:contextualSpacing/>
        <w:jc w:val="both"/>
        <w:rPr>
          <w:rFonts w:ascii="Calibri" w:eastAsia="Calibri" w:hAnsi="Calibri" w:cs="Times New Roman"/>
        </w:rPr>
      </w:pPr>
      <w:r w:rsidRPr="002D43C5">
        <w:rPr>
          <w:rFonts w:ascii="Calibri" w:eastAsia="Calibri" w:hAnsi="Calibri" w:cs="Times New Roman"/>
          <w:b/>
        </w:rPr>
        <w:t>Logo:</w:t>
      </w:r>
      <w:r w:rsidRPr="002D43C5">
        <w:rPr>
          <w:rFonts w:ascii="Calibri" w:eastAsia="Calibri" w:hAnsi="Calibri" w:cs="Times New Roman"/>
        </w:rPr>
        <w:t xml:space="preserve"> Üçüncü taraf uygunluk değerlendirmesi yapan bir kuruluş tarafından verilen ve uygunluk değerlendirmesine konu olan nesnenin (ürün, proses, sistem vb.) belirtilen şartlara uygun olduğunu gösteren korunmuş işaret. Üçüncü taraf uygunluk işareti ürün uygunluk işaretleri, kalite/çevre yönetim sistemi belgelendirme uygunluk işaretleri vb. olabilir. </w:t>
      </w:r>
    </w:p>
    <w:p w14:paraId="3BF389FE" w14:textId="77777777" w:rsidR="002D43C5" w:rsidRPr="002D43C5" w:rsidRDefault="002D43C5" w:rsidP="002D43C5">
      <w:pPr>
        <w:ind w:right="-850"/>
        <w:contextualSpacing/>
        <w:jc w:val="both"/>
        <w:rPr>
          <w:rFonts w:ascii="Calibri" w:eastAsia="Calibri" w:hAnsi="Calibri" w:cs="Times New Roman"/>
          <w:b/>
        </w:rPr>
      </w:pPr>
    </w:p>
    <w:p w14:paraId="0901B303" w14:textId="77777777" w:rsidR="002D43C5" w:rsidRPr="002D43C5" w:rsidRDefault="002D43C5" w:rsidP="002D43C5">
      <w:pPr>
        <w:ind w:right="-850"/>
        <w:contextualSpacing/>
        <w:jc w:val="both"/>
        <w:rPr>
          <w:rFonts w:ascii="Calibri" w:eastAsia="Calibri" w:hAnsi="Calibri" w:cs="Times New Roman"/>
        </w:rPr>
      </w:pPr>
      <w:r w:rsidRPr="002D43C5">
        <w:rPr>
          <w:rFonts w:ascii="Calibri" w:eastAsia="Calibri" w:hAnsi="Calibri" w:cs="Times New Roman"/>
          <w:b/>
        </w:rPr>
        <w:t xml:space="preserve">Lima </w:t>
      </w:r>
      <w:proofErr w:type="spellStart"/>
      <w:r w:rsidRPr="002D43C5">
        <w:rPr>
          <w:rFonts w:ascii="Calibri" w:eastAsia="Calibri" w:hAnsi="Calibri" w:cs="Times New Roman"/>
          <w:b/>
        </w:rPr>
        <w:t>Certification</w:t>
      </w:r>
      <w:proofErr w:type="spellEnd"/>
      <w:r w:rsidRPr="002D43C5">
        <w:rPr>
          <w:rFonts w:ascii="Calibri" w:eastAsia="Calibri" w:hAnsi="Calibri" w:cs="Times New Roman"/>
          <w:b/>
        </w:rPr>
        <w:t xml:space="preserve"> logosu: </w:t>
      </w:r>
      <w:r w:rsidRPr="002D43C5">
        <w:rPr>
          <w:rFonts w:ascii="Calibri" w:eastAsia="Calibri" w:hAnsi="Calibri" w:cs="Times New Roman"/>
        </w:rPr>
        <w:t xml:space="preserve">Lima </w:t>
      </w:r>
      <w:proofErr w:type="spellStart"/>
      <w:r w:rsidRPr="002D43C5">
        <w:rPr>
          <w:rFonts w:ascii="Calibri" w:eastAsia="Calibri" w:hAnsi="Calibri" w:cs="Times New Roman"/>
        </w:rPr>
        <w:t>Certification</w:t>
      </w:r>
      <w:proofErr w:type="spellEnd"/>
      <w:r w:rsidRPr="002D43C5">
        <w:rPr>
          <w:rFonts w:ascii="Calibri" w:eastAsia="Calibri" w:hAnsi="Calibri" w:cs="Times New Roman"/>
        </w:rPr>
        <w:t xml:space="preserve"> Denetim ve Belgelendirme Hizmetleri Ltd. Şti.’</w:t>
      </w:r>
      <w:proofErr w:type="spellStart"/>
      <w:r w:rsidRPr="002D43C5">
        <w:rPr>
          <w:rFonts w:ascii="Calibri" w:eastAsia="Calibri" w:hAnsi="Calibri" w:cs="Times New Roman"/>
        </w:rPr>
        <w:t>nin</w:t>
      </w:r>
      <w:proofErr w:type="spellEnd"/>
      <w:r w:rsidRPr="002D43C5">
        <w:rPr>
          <w:rFonts w:ascii="Calibri" w:eastAsia="Calibri" w:hAnsi="Calibri" w:cs="Times New Roman"/>
        </w:rPr>
        <w:t xml:space="preserve"> hukuki olarak sahip olduğu logodur.  </w:t>
      </w:r>
    </w:p>
    <w:p w14:paraId="213D367C" w14:textId="77777777" w:rsidR="002D43C5" w:rsidRPr="002D43C5" w:rsidRDefault="002D43C5" w:rsidP="002D43C5">
      <w:pPr>
        <w:ind w:right="-850"/>
        <w:contextualSpacing/>
        <w:jc w:val="both"/>
        <w:rPr>
          <w:rFonts w:ascii="Calibri" w:eastAsia="Calibri" w:hAnsi="Calibri" w:cs="Times New Roman"/>
        </w:rPr>
      </w:pPr>
    </w:p>
    <w:p w14:paraId="445FF5F5" w14:textId="77777777" w:rsidR="002D43C5" w:rsidRPr="002D43C5" w:rsidRDefault="002D43C5" w:rsidP="002D43C5">
      <w:pPr>
        <w:ind w:right="-850"/>
        <w:contextualSpacing/>
        <w:jc w:val="both"/>
        <w:rPr>
          <w:rFonts w:ascii="Calibri" w:eastAsia="Calibri" w:hAnsi="Calibri" w:cs="Times New Roman"/>
        </w:rPr>
      </w:pPr>
      <w:r w:rsidRPr="002D43C5">
        <w:rPr>
          <w:rFonts w:ascii="Calibri" w:eastAsia="Calibri" w:hAnsi="Calibri" w:cs="Times New Roman"/>
          <w:b/>
        </w:rPr>
        <w:t xml:space="preserve">Sertifika-sahibi: </w:t>
      </w:r>
      <w:r w:rsidRPr="002D43C5">
        <w:rPr>
          <w:rFonts w:ascii="Calibri" w:eastAsia="Calibri" w:hAnsi="Calibri" w:cs="Times New Roman"/>
        </w:rPr>
        <w:t xml:space="preserve">Lima tarafından belirli bir kapsamda geçerli onaylanmış sertifikası bulunan belgelendirilmiş müşteri. </w:t>
      </w:r>
    </w:p>
    <w:p w14:paraId="306B99B6" w14:textId="77777777" w:rsidR="002D43C5" w:rsidRPr="002D43C5" w:rsidRDefault="002D43C5" w:rsidP="002D43C5">
      <w:pPr>
        <w:ind w:right="-850"/>
        <w:contextualSpacing/>
        <w:jc w:val="both"/>
        <w:rPr>
          <w:rFonts w:ascii="Calibri" w:eastAsia="Calibri" w:hAnsi="Calibri" w:cs="Times New Roman"/>
        </w:rPr>
      </w:pPr>
    </w:p>
    <w:p w14:paraId="2AF4AF90" w14:textId="77777777" w:rsidR="002D43C5" w:rsidRPr="002D43C5" w:rsidRDefault="002D43C5" w:rsidP="002D43C5">
      <w:pPr>
        <w:ind w:right="-850"/>
        <w:contextualSpacing/>
        <w:rPr>
          <w:rFonts w:ascii="Calibri" w:eastAsia="Calibri" w:hAnsi="Calibri" w:cs="Times New Roman"/>
        </w:rPr>
      </w:pPr>
    </w:p>
    <w:p w14:paraId="07FFF5FE" w14:textId="77777777" w:rsidR="002D43C5" w:rsidRPr="002D43C5" w:rsidRDefault="002D43C5" w:rsidP="002D43C5">
      <w:pPr>
        <w:ind w:right="-850"/>
        <w:contextualSpacing/>
        <w:jc w:val="both"/>
        <w:rPr>
          <w:rFonts w:ascii="Calibri" w:eastAsia="Calibri" w:hAnsi="Calibri" w:cs="Times New Roman"/>
        </w:rPr>
      </w:pPr>
    </w:p>
    <w:p w14:paraId="018CBA1D" w14:textId="77777777" w:rsidR="002D43C5" w:rsidRPr="002D43C5" w:rsidRDefault="002D43C5" w:rsidP="002D43C5">
      <w:pPr>
        <w:numPr>
          <w:ilvl w:val="0"/>
          <w:numId w:val="1"/>
        </w:numPr>
        <w:ind w:right="-850" w:hanging="567"/>
        <w:contextualSpacing/>
        <w:jc w:val="both"/>
        <w:rPr>
          <w:rFonts w:ascii="Calibri" w:eastAsia="Calibri" w:hAnsi="Calibri" w:cs="Times New Roman"/>
          <w:b/>
        </w:rPr>
      </w:pPr>
      <w:r w:rsidRPr="002D43C5">
        <w:rPr>
          <w:rFonts w:ascii="Calibri" w:eastAsia="Calibri" w:hAnsi="Calibri" w:cs="Times New Roman"/>
          <w:b/>
        </w:rPr>
        <w:t>UYGULAMA</w:t>
      </w:r>
    </w:p>
    <w:p w14:paraId="0ECC9DCA" w14:textId="77777777" w:rsidR="002D43C5" w:rsidRPr="002D43C5" w:rsidRDefault="002D43C5" w:rsidP="002D43C5">
      <w:pPr>
        <w:ind w:right="-850" w:hanging="567"/>
        <w:contextualSpacing/>
        <w:jc w:val="both"/>
        <w:rPr>
          <w:rFonts w:ascii="Calibri" w:eastAsia="Calibri" w:hAnsi="Calibri" w:cs="Times New Roman"/>
        </w:rPr>
      </w:pPr>
    </w:p>
    <w:p w14:paraId="5ACE0B26" w14:textId="77777777" w:rsidR="002D43C5" w:rsidRPr="002D43C5" w:rsidRDefault="002D43C5" w:rsidP="002D43C5">
      <w:pPr>
        <w:numPr>
          <w:ilvl w:val="1"/>
          <w:numId w:val="1"/>
        </w:numPr>
        <w:autoSpaceDE w:val="0"/>
        <w:autoSpaceDN w:val="0"/>
        <w:adjustRightInd w:val="0"/>
        <w:spacing w:after="120" w:line="240" w:lineRule="auto"/>
        <w:ind w:hanging="567"/>
        <w:contextualSpacing/>
        <w:jc w:val="both"/>
        <w:rPr>
          <w:rFonts w:ascii="Calibri" w:eastAsia="Calibri" w:hAnsi="Calibri" w:cs="Times New Roman"/>
          <w:b/>
          <w:iCs/>
        </w:rPr>
      </w:pPr>
      <w:r w:rsidRPr="002D43C5">
        <w:rPr>
          <w:rFonts w:ascii="Calibri" w:eastAsia="Calibri" w:hAnsi="Calibri" w:cs="Times New Roman"/>
          <w:b/>
          <w:iCs/>
        </w:rPr>
        <w:t xml:space="preserve">Lima </w:t>
      </w:r>
      <w:proofErr w:type="spellStart"/>
      <w:r w:rsidRPr="002D43C5">
        <w:rPr>
          <w:rFonts w:ascii="Calibri" w:eastAsia="Calibri" w:hAnsi="Calibri" w:cs="Times New Roman"/>
          <w:b/>
          <w:iCs/>
        </w:rPr>
        <w:t>Certification</w:t>
      </w:r>
      <w:proofErr w:type="spellEnd"/>
      <w:r w:rsidRPr="002D43C5">
        <w:rPr>
          <w:rFonts w:ascii="Calibri" w:eastAsia="Calibri" w:hAnsi="Calibri" w:cs="Times New Roman"/>
          <w:b/>
          <w:iCs/>
        </w:rPr>
        <w:t xml:space="preserve"> Logosunun Formatı ve Kullanım Koşulları</w:t>
      </w:r>
    </w:p>
    <w:p w14:paraId="2D8EA20F" w14:textId="77777777" w:rsidR="002D43C5" w:rsidRPr="002D43C5" w:rsidRDefault="002D43C5" w:rsidP="002D43C5">
      <w:pPr>
        <w:autoSpaceDE w:val="0"/>
        <w:autoSpaceDN w:val="0"/>
        <w:adjustRightInd w:val="0"/>
        <w:spacing w:after="120" w:line="240" w:lineRule="auto"/>
        <w:ind w:left="-153" w:right="-850" w:firstLine="153"/>
        <w:jc w:val="both"/>
        <w:rPr>
          <w:rFonts w:ascii="Calibri" w:eastAsia="Calibri" w:hAnsi="Calibri" w:cs="Helvetica"/>
          <w:color w:val="000000"/>
        </w:rPr>
      </w:pPr>
      <w:r w:rsidRPr="002D43C5">
        <w:rPr>
          <w:rFonts w:ascii="Calibri" w:eastAsia="Calibri" w:hAnsi="Calibri" w:cs="Helvetica"/>
          <w:color w:val="000000"/>
        </w:rPr>
        <w:t xml:space="preserve">Lima </w:t>
      </w:r>
      <w:proofErr w:type="spellStart"/>
      <w:r w:rsidRPr="002D43C5">
        <w:rPr>
          <w:rFonts w:ascii="Calibri" w:eastAsia="Calibri" w:hAnsi="Calibri" w:cs="Helvetica"/>
          <w:color w:val="000000"/>
        </w:rPr>
        <w:t>Certification</w:t>
      </w:r>
      <w:proofErr w:type="spellEnd"/>
      <w:r w:rsidRPr="002D43C5">
        <w:rPr>
          <w:rFonts w:ascii="Calibri" w:eastAsia="Calibri" w:hAnsi="Calibri" w:cs="Helvetica"/>
          <w:color w:val="000000"/>
        </w:rPr>
        <w:t xml:space="preserve"> logosu, siyah-beyaz olarak kullanıldığı gibi, tam renkli olarak kullanılabilir. </w:t>
      </w:r>
    </w:p>
    <w:p w14:paraId="53EBF529" w14:textId="77777777" w:rsidR="002D43C5" w:rsidRPr="002D43C5" w:rsidRDefault="002D43C5" w:rsidP="002D43C5">
      <w:pPr>
        <w:autoSpaceDE w:val="0"/>
        <w:spacing w:after="120" w:line="240" w:lineRule="auto"/>
        <w:ind w:left="-142" w:right="-850" w:firstLine="142"/>
        <w:contextualSpacing/>
        <w:jc w:val="both"/>
        <w:rPr>
          <w:rFonts w:ascii="Calibri" w:eastAsia="Calibri" w:hAnsi="Calibri" w:cs="Helvetica"/>
          <w:color w:val="000000"/>
        </w:rPr>
      </w:pPr>
      <w:r w:rsidRPr="002D43C5">
        <w:rPr>
          <w:rFonts w:ascii="Calibri" w:eastAsia="Calibri" w:hAnsi="Calibri" w:cs="Helvetica"/>
          <w:color w:val="000000"/>
        </w:rPr>
        <w:t xml:space="preserve">Lima </w:t>
      </w:r>
      <w:proofErr w:type="spellStart"/>
      <w:r w:rsidRPr="002D43C5">
        <w:rPr>
          <w:rFonts w:ascii="Calibri" w:eastAsia="Calibri" w:hAnsi="Calibri" w:cs="Helvetica"/>
          <w:color w:val="000000"/>
        </w:rPr>
        <w:t>Certification</w:t>
      </w:r>
      <w:proofErr w:type="spellEnd"/>
      <w:r w:rsidRPr="002D43C5">
        <w:rPr>
          <w:rFonts w:ascii="Calibri" w:eastAsia="Calibri" w:hAnsi="Calibri" w:cs="Helvetica"/>
          <w:color w:val="000000"/>
        </w:rPr>
        <w:t xml:space="preserve"> logosu aynı dokümandaki firma logosunun ebadından asla daha büyük olamaz. </w:t>
      </w:r>
    </w:p>
    <w:p w14:paraId="1E290C53"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p>
    <w:p w14:paraId="27CA8B3E" w14:textId="77777777" w:rsidR="002D43C5" w:rsidRPr="002D43C5" w:rsidRDefault="002D43C5" w:rsidP="002D43C5">
      <w:pPr>
        <w:autoSpaceDE w:val="0"/>
        <w:spacing w:after="120" w:line="240" w:lineRule="auto"/>
        <w:ind w:right="-850"/>
        <w:contextualSpacing/>
        <w:jc w:val="both"/>
        <w:rPr>
          <w:rFonts w:ascii="Calibri" w:eastAsia="Calibri" w:hAnsi="Calibri" w:cs="Helvetica"/>
          <w:color w:val="000000"/>
        </w:rPr>
      </w:pPr>
      <w:r w:rsidRPr="002D43C5">
        <w:rPr>
          <w:rFonts w:ascii="Calibri" w:eastAsia="Calibri" w:hAnsi="Calibri" w:cs="Helvetica"/>
          <w:color w:val="000000"/>
        </w:rPr>
        <w:t xml:space="preserve">Logonun her zaman tam olarak (tek parça halinde) hazırlanması gerekir.  </w:t>
      </w:r>
    </w:p>
    <w:p w14:paraId="204CA11E"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p>
    <w:p w14:paraId="36CDBC56" w14:textId="77777777" w:rsidR="002D43C5" w:rsidRPr="002D43C5" w:rsidRDefault="002D43C5" w:rsidP="002D43C5">
      <w:pPr>
        <w:autoSpaceDE w:val="0"/>
        <w:spacing w:after="120" w:line="240" w:lineRule="auto"/>
        <w:ind w:right="-850"/>
        <w:contextualSpacing/>
        <w:jc w:val="both"/>
        <w:rPr>
          <w:rFonts w:ascii="Calibri" w:eastAsia="Calibri" w:hAnsi="Calibri" w:cs="Helvetica"/>
          <w:color w:val="000000"/>
        </w:rPr>
      </w:pPr>
      <w:r w:rsidRPr="002D43C5">
        <w:rPr>
          <w:rFonts w:ascii="Calibri" w:eastAsia="Calibri" w:hAnsi="Calibri" w:cs="Helvetica"/>
          <w:color w:val="000000"/>
        </w:rPr>
        <w:t>Logo için renk kodları aşağıdaki gibidir:</w:t>
      </w:r>
    </w:p>
    <w:p w14:paraId="0DBF112D"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p>
    <w:p w14:paraId="7602AE55" w14:textId="77777777" w:rsidR="002D43C5" w:rsidRPr="002D43C5" w:rsidRDefault="002D43C5" w:rsidP="002D43C5">
      <w:pPr>
        <w:numPr>
          <w:ilvl w:val="0"/>
          <w:numId w:val="3"/>
        </w:numPr>
        <w:autoSpaceDE w:val="0"/>
        <w:spacing w:after="120" w:line="240" w:lineRule="auto"/>
        <w:ind w:right="-850"/>
        <w:contextualSpacing/>
        <w:jc w:val="both"/>
        <w:rPr>
          <w:rFonts w:ascii="Calibri" w:eastAsia="Calibri" w:hAnsi="Calibri" w:cs="Helvetica"/>
          <w:color w:val="000000"/>
        </w:rPr>
      </w:pPr>
      <w:r w:rsidRPr="002D43C5">
        <w:rPr>
          <w:rFonts w:ascii="Calibri" w:eastAsia="Calibri" w:hAnsi="Calibri" w:cs="Helvetica"/>
          <w:color w:val="000000"/>
        </w:rPr>
        <w:t xml:space="preserve">Yeşil: </w:t>
      </w:r>
      <w:proofErr w:type="spellStart"/>
      <w:r w:rsidRPr="002D43C5">
        <w:rPr>
          <w:rFonts w:ascii="Calibri" w:eastAsia="Calibri" w:hAnsi="Calibri" w:cs="Helvetica"/>
          <w:color w:val="000000"/>
        </w:rPr>
        <w:t>Pantone</w:t>
      </w:r>
      <w:proofErr w:type="spellEnd"/>
      <w:r w:rsidRPr="002D43C5">
        <w:rPr>
          <w:rFonts w:ascii="Calibri" w:eastAsia="Calibri" w:hAnsi="Calibri" w:cs="Helvetica"/>
          <w:color w:val="000000"/>
        </w:rPr>
        <w:t xml:space="preserve"> Solid </w:t>
      </w:r>
      <w:proofErr w:type="spellStart"/>
      <w:r w:rsidRPr="002D43C5">
        <w:rPr>
          <w:rFonts w:ascii="Calibri" w:eastAsia="Calibri" w:hAnsi="Calibri" w:cs="Helvetica"/>
          <w:color w:val="000000"/>
        </w:rPr>
        <w:t>Coated</w:t>
      </w:r>
      <w:proofErr w:type="spellEnd"/>
      <w:r w:rsidRPr="002D43C5">
        <w:rPr>
          <w:rFonts w:ascii="Calibri" w:eastAsia="Calibri" w:hAnsi="Calibri" w:cs="Helvetica"/>
          <w:color w:val="000000"/>
        </w:rPr>
        <w:t xml:space="preserve"> 7490C – C:90 M:100 Y:1 K:1            </w:t>
      </w:r>
    </w:p>
    <w:p w14:paraId="5FE6DB8D" w14:textId="77777777" w:rsidR="002D43C5" w:rsidRPr="002D43C5" w:rsidRDefault="002D43C5" w:rsidP="002D43C5">
      <w:pPr>
        <w:numPr>
          <w:ilvl w:val="0"/>
          <w:numId w:val="3"/>
        </w:numPr>
        <w:autoSpaceDE w:val="0"/>
        <w:spacing w:after="120" w:line="240" w:lineRule="auto"/>
        <w:ind w:right="-850"/>
        <w:contextualSpacing/>
        <w:jc w:val="both"/>
        <w:rPr>
          <w:rFonts w:ascii="Calibri" w:eastAsia="Calibri" w:hAnsi="Calibri" w:cs="Helvetica"/>
          <w:color w:val="000000"/>
        </w:rPr>
      </w:pPr>
      <w:r w:rsidRPr="002D43C5">
        <w:rPr>
          <w:rFonts w:ascii="Calibri" w:eastAsia="Calibri" w:hAnsi="Calibri" w:cs="Helvetica"/>
          <w:color w:val="000000"/>
        </w:rPr>
        <w:t xml:space="preserve">Mor: </w:t>
      </w:r>
      <w:proofErr w:type="spellStart"/>
      <w:r w:rsidRPr="002D43C5">
        <w:rPr>
          <w:rFonts w:ascii="Calibri" w:eastAsia="Calibri" w:hAnsi="Calibri" w:cs="Helvetica"/>
          <w:color w:val="000000"/>
        </w:rPr>
        <w:t>Pantone</w:t>
      </w:r>
      <w:proofErr w:type="spellEnd"/>
      <w:r w:rsidRPr="002D43C5">
        <w:rPr>
          <w:rFonts w:ascii="Calibri" w:eastAsia="Calibri" w:hAnsi="Calibri" w:cs="Helvetica"/>
          <w:color w:val="000000"/>
        </w:rPr>
        <w:t xml:space="preserve"> Solid </w:t>
      </w:r>
      <w:proofErr w:type="spellStart"/>
      <w:r w:rsidRPr="002D43C5">
        <w:rPr>
          <w:rFonts w:ascii="Calibri" w:eastAsia="Calibri" w:hAnsi="Calibri" w:cs="Helvetica"/>
          <w:color w:val="000000"/>
        </w:rPr>
        <w:t>Coated</w:t>
      </w:r>
      <w:proofErr w:type="spellEnd"/>
      <w:r w:rsidRPr="002D43C5">
        <w:rPr>
          <w:rFonts w:ascii="Calibri" w:eastAsia="Calibri" w:hAnsi="Calibri" w:cs="Helvetica"/>
          <w:color w:val="000000"/>
        </w:rPr>
        <w:t xml:space="preserve"> 268C – C:73 M:27 Y:98 K:11</w:t>
      </w:r>
    </w:p>
    <w:p w14:paraId="3681A6FC" w14:textId="77777777" w:rsidR="002D43C5" w:rsidRPr="002D43C5" w:rsidRDefault="002D43C5" w:rsidP="002D43C5">
      <w:pPr>
        <w:numPr>
          <w:ilvl w:val="0"/>
          <w:numId w:val="3"/>
        </w:numPr>
        <w:autoSpaceDE w:val="0"/>
        <w:spacing w:after="120" w:line="240" w:lineRule="auto"/>
        <w:ind w:right="-850"/>
        <w:contextualSpacing/>
        <w:jc w:val="both"/>
        <w:rPr>
          <w:rFonts w:ascii="Calibri" w:eastAsia="Calibri" w:hAnsi="Calibri" w:cs="Helvetica"/>
          <w:color w:val="000000"/>
        </w:rPr>
      </w:pPr>
      <w:r w:rsidRPr="002D43C5">
        <w:rPr>
          <w:rFonts w:ascii="Calibri" w:eastAsia="Calibri" w:hAnsi="Calibri" w:cs="Helvetica"/>
          <w:color w:val="000000"/>
        </w:rPr>
        <w:t xml:space="preserve">Siyah </w:t>
      </w:r>
    </w:p>
    <w:p w14:paraId="26EFE791" w14:textId="77777777" w:rsidR="002D43C5" w:rsidRPr="002D43C5" w:rsidRDefault="002D43C5" w:rsidP="002D43C5">
      <w:pPr>
        <w:numPr>
          <w:ilvl w:val="0"/>
          <w:numId w:val="3"/>
        </w:numPr>
        <w:autoSpaceDE w:val="0"/>
        <w:spacing w:after="120" w:line="240" w:lineRule="auto"/>
        <w:ind w:right="-850"/>
        <w:contextualSpacing/>
        <w:jc w:val="both"/>
        <w:rPr>
          <w:rFonts w:ascii="Calibri" w:eastAsia="Calibri" w:hAnsi="Calibri" w:cs="Helvetica"/>
          <w:color w:val="000000"/>
        </w:rPr>
      </w:pPr>
      <w:r w:rsidRPr="002D43C5">
        <w:rPr>
          <w:rFonts w:ascii="Calibri" w:eastAsia="Calibri" w:hAnsi="Calibri" w:cs="Helvetica"/>
          <w:color w:val="000000"/>
        </w:rPr>
        <w:t xml:space="preserve">Yazı karakteri: </w:t>
      </w:r>
      <w:proofErr w:type="spellStart"/>
      <w:r w:rsidRPr="002D43C5">
        <w:rPr>
          <w:rFonts w:ascii="Calibri" w:eastAsia="Calibri" w:hAnsi="Calibri" w:cs="Helvetica"/>
          <w:color w:val="000000"/>
        </w:rPr>
        <w:t>Futura</w:t>
      </w:r>
      <w:proofErr w:type="spellEnd"/>
      <w:r w:rsidRPr="002D43C5">
        <w:rPr>
          <w:rFonts w:ascii="Calibri" w:eastAsia="Calibri" w:hAnsi="Calibri" w:cs="Helvetica"/>
          <w:color w:val="000000"/>
        </w:rPr>
        <w:t xml:space="preserve"> MD BT. /MEDIUM</w:t>
      </w:r>
    </w:p>
    <w:p w14:paraId="5C936D3B"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r w:rsidRPr="002D43C5">
        <w:rPr>
          <w:rFonts w:ascii="Calibri" w:eastAsia="Calibri" w:hAnsi="Calibri" w:cs="Times New Roman"/>
          <w:noProof/>
        </w:rPr>
        <w:lastRenderedPageBreak/>
        <w:drawing>
          <wp:anchor distT="0" distB="0" distL="114300" distR="114300" simplePos="0" relativeHeight="251659264" behindDoc="0" locked="0" layoutInCell="1" allowOverlap="1" wp14:anchorId="4EAFFD8B" wp14:editId="509EAFFC">
            <wp:simplePos x="0" y="0"/>
            <wp:positionH relativeFrom="column">
              <wp:posOffset>878205</wp:posOffset>
            </wp:positionH>
            <wp:positionV relativeFrom="paragraph">
              <wp:posOffset>151130</wp:posOffset>
            </wp:positionV>
            <wp:extent cx="2090331" cy="1085850"/>
            <wp:effectExtent l="0" t="0" r="571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0331" cy="1085850"/>
                    </a:xfrm>
                    <a:prstGeom prst="rect">
                      <a:avLst/>
                    </a:prstGeom>
                    <a:noFill/>
                    <a:ln>
                      <a:noFill/>
                    </a:ln>
                  </pic:spPr>
                </pic:pic>
              </a:graphicData>
            </a:graphic>
          </wp:anchor>
        </w:drawing>
      </w:r>
      <w:r w:rsidRPr="002D43C5">
        <w:rPr>
          <w:rFonts w:ascii="Calibri" w:eastAsia="Calibri" w:hAnsi="Calibri" w:cs="Helvetica"/>
          <w:color w:val="000000"/>
        </w:rPr>
        <w:t xml:space="preserve"> </w:t>
      </w:r>
    </w:p>
    <w:p w14:paraId="1ED25C2F"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p>
    <w:p w14:paraId="07273232"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p>
    <w:p w14:paraId="05BD67B5"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p>
    <w:p w14:paraId="4E403F6E"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p>
    <w:p w14:paraId="11CE2D0A"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p>
    <w:p w14:paraId="2DA29673"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p>
    <w:p w14:paraId="51728DFF"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p>
    <w:p w14:paraId="32BE4FC5"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r w:rsidRPr="002D43C5">
        <w:rPr>
          <w:rFonts w:ascii="Calibri" w:eastAsia="Calibri" w:hAnsi="Calibri" w:cs="Helvetica"/>
          <w:color w:val="000000"/>
        </w:rPr>
        <w:t xml:space="preserve">Not: Lima </w:t>
      </w:r>
      <w:proofErr w:type="spellStart"/>
      <w:r w:rsidRPr="002D43C5">
        <w:rPr>
          <w:rFonts w:ascii="Calibri" w:eastAsia="Calibri" w:hAnsi="Calibri" w:cs="Helvetica"/>
          <w:color w:val="000000"/>
        </w:rPr>
        <w:t>Certification’ın</w:t>
      </w:r>
      <w:proofErr w:type="spellEnd"/>
      <w:r w:rsidRPr="002D43C5">
        <w:rPr>
          <w:rFonts w:ascii="Calibri" w:eastAsia="Calibri" w:hAnsi="Calibri" w:cs="Helvetica"/>
          <w:color w:val="000000"/>
        </w:rPr>
        <w:t xml:space="preserve"> kurumsal renkleri </w:t>
      </w:r>
      <w:proofErr w:type="spellStart"/>
      <w:r w:rsidRPr="002D43C5">
        <w:rPr>
          <w:rFonts w:ascii="Calibri" w:eastAsia="Calibri" w:hAnsi="Calibri" w:cs="Helvetica"/>
          <w:color w:val="000000"/>
        </w:rPr>
        <w:t>CMYK’ya</w:t>
      </w:r>
      <w:proofErr w:type="spellEnd"/>
      <w:r w:rsidRPr="002D43C5">
        <w:rPr>
          <w:rFonts w:ascii="Calibri" w:eastAsia="Calibri" w:hAnsi="Calibri" w:cs="Helvetica"/>
          <w:color w:val="000000"/>
        </w:rPr>
        <w:t xml:space="preserve"> göre belirlenmiş olup CMYK değerlerinin esas alınması gerekir. </w:t>
      </w:r>
    </w:p>
    <w:p w14:paraId="4A071421"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r w:rsidRPr="002D43C5">
        <w:rPr>
          <w:rFonts w:ascii="Calibri" w:eastAsia="Calibri" w:hAnsi="Calibri" w:cs="Calibri"/>
          <w:iCs/>
        </w:rPr>
        <w:t xml:space="preserve">Logonun görmeyi zorlaştıracak bir arka plan üzerine konulmaması gerekir. Logoyu belirli bir alana sığdırmak için yeniden şekillendirmemeye dikkat edilmelidir. Orantıları doğru biçimde tutarak logo ölçeklendirilmelidir. </w:t>
      </w:r>
    </w:p>
    <w:p w14:paraId="0C9C0E7B"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p>
    <w:p w14:paraId="59E44C04" w14:textId="77777777" w:rsidR="002D43C5" w:rsidRPr="002D43C5" w:rsidRDefault="002D43C5" w:rsidP="002D43C5">
      <w:pPr>
        <w:autoSpaceDE w:val="0"/>
        <w:autoSpaceDN w:val="0"/>
        <w:adjustRightInd w:val="0"/>
        <w:spacing w:after="120" w:line="240" w:lineRule="auto"/>
        <w:ind w:left="-153" w:right="-850"/>
        <w:jc w:val="both"/>
        <w:rPr>
          <w:rFonts w:ascii="Calibri" w:eastAsia="Calibri" w:hAnsi="Calibri" w:cs="Times New Roman"/>
          <w:b/>
          <w:iCs/>
        </w:rPr>
      </w:pPr>
      <w:r w:rsidRPr="002D43C5">
        <w:rPr>
          <w:rFonts w:ascii="Calibri" w:eastAsia="Calibri" w:hAnsi="Calibri" w:cs="Helvetica"/>
          <w:color w:val="000000"/>
        </w:rPr>
        <w:t xml:space="preserve">Geçerli onaylanmış sertifikayla ilgili Lima </w:t>
      </w:r>
      <w:proofErr w:type="spellStart"/>
      <w:r w:rsidRPr="002D43C5">
        <w:rPr>
          <w:rFonts w:ascii="Calibri" w:eastAsia="Calibri" w:hAnsi="Calibri" w:cs="Helvetica"/>
          <w:color w:val="000000"/>
        </w:rPr>
        <w:t>Certification</w:t>
      </w:r>
      <w:proofErr w:type="spellEnd"/>
      <w:r w:rsidRPr="002D43C5">
        <w:rPr>
          <w:rFonts w:ascii="Calibri" w:eastAsia="Calibri" w:hAnsi="Calibri" w:cs="Helvetica"/>
          <w:color w:val="000000"/>
        </w:rPr>
        <w:t xml:space="preserve"> logolarını sadece sertifika-sahipleri kullanabilir ve belgelendirme ile ilgili herhangi bir yanıltıcı beyanda bulunmaz veya buna izin vermez ve belgelendirme kapsamı dışındaki faaliyetler için sertifika başvurusunu ima etmez.   </w:t>
      </w:r>
    </w:p>
    <w:p w14:paraId="26450C4C"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r w:rsidRPr="002D43C5">
        <w:rPr>
          <w:rFonts w:ascii="Calibri" w:eastAsia="Calibri" w:hAnsi="Calibri" w:cs="Helvetica"/>
          <w:color w:val="000000"/>
        </w:rPr>
        <w:t xml:space="preserve">Sertifika-sahibi, Lima </w:t>
      </w:r>
      <w:proofErr w:type="spellStart"/>
      <w:r w:rsidRPr="002D43C5">
        <w:rPr>
          <w:rFonts w:ascii="Calibri" w:eastAsia="Calibri" w:hAnsi="Calibri" w:cs="Helvetica"/>
          <w:color w:val="000000"/>
        </w:rPr>
        <w:t>Certification</w:t>
      </w:r>
      <w:proofErr w:type="spellEnd"/>
      <w:r w:rsidRPr="002D43C5">
        <w:rPr>
          <w:rFonts w:ascii="Calibri" w:eastAsia="Calibri" w:hAnsi="Calibri" w:cs="Helvetica"/>
          <w:color w:val="000000"/>
        </w:rPr>
        <w:t xml:space="preserve"> logolarını ürünler üzerinde, paketlemede, antetli kağıtlarda, broşürlerde ve diğer promosyon malzemelerinde kullanabilir.</w:t>
      </w:r>
    </w:p>
    <w:p w14:paraId="41F58717"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p>
    <w:p w14:paraId="034C6223"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r w:rsidRPr="002D43C5">
        <w:rPr>
          <w:rFonts w:ascii="Calibri" w:eastAsia="Calibri" w:hAnsi="Calibri" w:cs="Helvetica"/>
          <w:color w:val="000000"/>
        </w:rPr>
        <w:t xml:space="preserve">Lima </w:t>
      </w:r>
      <w:proofErr w:type="spellStart"/>
      <w:r w:rsidRPr="002D43C5">
        <w:rPr>
          <w:rFonts w:ascii="Calibri" w:eastAsia="Calibri" w:hAnsi="Calibri" w:cs="Helvetica"/>
          <w:color w:val="000000"/>
        </w:rPr>
        <w:t>Certification</w:t>
      </w:r>
      <w:proofErr w:type="spellEnd"/>
      <w:r w:rsidRPr="002D43C5">
        <w:rPr>
          <w:rFonts w:ascii="Calibri" w:eastAsia="Calibri" w:hAnsi="Calibri" w:cs="Helvetica"/>
          <w:color w:val="000000"/>
        </w:rPr>
        <w:t xml:space="preserve"> logosu olmaksızın, sadece akreditasyon logosunun kullanılmasına izin verilmez. </w:t>
      </w:r>
    </w:p>
    <w:p w14:paraId="245D97F5"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p>
    <w:p w14:paraId="359B512C"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r w:rsidRPr="002D43C5">
        <w:rPr>
          <w:rFonts w:ascii="Calibri" w:eastAsia="Calibri" w:hAnsi="Calibri" w:cs="Helvetica"/>
          <w:color w:val="000000"/>
        </w:rPr>
        <w:t>Sertifika-sahibi sertifikasyon logolarının kullanım koşullarına uymadığında, Lima gecikme olmadan, hemen logo kullanımını durdurur ve aşağıdaki önlemleri alabilir:</w:t>
      </w:r>
    </w:p>
    <w:p w14:paraId="2285D430" w14:textId="77777777" w:rsidR="002D43C5" w:rsidRPr="002D43C5" w:rsidRDefault="002D43C5" w:rsidP="002D43C5">
      <w:pPr>
        <w:numPr>
          <w:ilvl w:val="1"/>
          <w:numId w:val="2"/>
        </w:numPr>
        <w:autoSpaceDE w:val="0"/>
        <w:spacing w:after="120" w:line="240" w:lineRule="auto"/>
        <w:ind w:right="-850"/>
        <w:contextualSpacing/>
        <w:jc w:val="both"/>
        <w:rPr>
          <w:rFonts w:ascii="Calibri" w:eastAsia="Calibri" w:hAnsi="Calibri" w:cs="Helvetica"/>
          <w:color w:val="000000"/>
        </w:rPr>
      </w:pPr>
      <w:r w:rsidRPr="002D43C5">
        <w:rPr>
          <w:rFonts w:ascii="Calibri" w:eastAsia="Calibri" w:hAnsi="Calibri" w:cs="Helvetica"/>
          <w:color w:val="000000"/>
        </w:rPr>
        <w:t xml:space="preserve">Sertifikayı askıya alma veya iptal etme. </w:t>
      </w:r>
    </w:p>
    <w:p w14:paraId="0329E8B1" w14:textId="77777777" w:rsidR="002D43C5" w:rsidRPr="002D43C5" w:rsidRDefault="002D43C5" w:rsidP="002D43C5">
      <w:pPr>
        <w:numPr>
          <w:ilvl w:val="1"/>
          <w:numId w:val="2"/>
        </w:numPr>
        <w:autoSpaceDE w:val="0"/>
        <w:spacing w:after="120" w:line="240" w:lineRule="auto"/>
        <w:ind w:right="-850"/>
        <w:contextualSpacing/>
        <w:jc w:val="both"/>
        <w:rPr>
          <w:rFonts w:ascii="Calibri" w:eastAsia="Calibri" w:hAnsi="Calibri" w:cs="Helvetica"/>
          <w:color w:val="000000"/>
        </w:rPr>
      </w:pPr>
      <w:r w:rsidRPr="002D43C5">
        <w:rPr>
          <w:rFonts w:ascii="Calibri" w:eastAsia="Calibri" w:hAnsi="Calibri" w:cs="Helvetica"/>
          <w:color w:val="000000"/>
        </w:rPr>
        <w:t xml:space="preserve">Uygunsuzluğun yayınlanması </w:t>
      </w:r>
    </w:p>
    <w:p w14:paraId="79D08B10" w14:textId="77777777" w:rsidR="002D43C5" w:rsidRPr="002D43C5" w:rsidRDefault="002D43C5" w:rsidP="002D43C5">
      <w:pPr>
        <w:numPr>
          <w:ilvl w:val="1"/>
          <w:numId w:val="2"/>
        </w:numPr>
        <w:autoSpaceDE w:val="0"/>
        <w:spacing w:after="120" w:line="240" w:lineRule="auto"/>
        <w:ind w:right="-850"/>
        <w:contextualSpacing/>
        <w:jc w:val="both"/>
        <w:rPr>
          <w:rFonts w:ascii="Calibri" w:eastAsia="Calibri" w:hAnsi="Calibri" w:cs="Helvetica"/>
          <w:color w:val="000000"/>
        </w:rPr>
      </w:pPr>
      <w:r w:rsidRPr="002D43C5">
        <w:rPr>
          <w:rFonts w:ascii="Calibri" w:eastAsia="Calibri" w:hAnsi="Calibri" w:cs="Helvetica"/>
          <w:color w:val="000000"/>
        </w:rPr>
        <w:t xml:space="preserve">Adli prosedürler </w:t>
      </w:r>
    </w:p>
    <w:p w14:paraId="5073F0EE"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p>
    <w:p w14:paraId="0AEEBEA5"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r w:rsidRPr="002D43C5">
        <w:rPr>
          <w:rFonts w:ascii="Calibri" w:eastAsia="Calibri" w:hAnsi="Calibri" w:cs="Helvetica"/>
          <w:color w:val="000000"/>
        </w:rPr>
        <w:t xml:space="preserve">Uygulama; uygunsuzluğun önem derecesine, uygunsuzluğun sonuçlarına ve uygunsuzluğun kasıtlı yapılıp yapılmadığına bağlıdır. </w:t>
      </w:r>
    </w:p>
    <w:p w14:paraId="04146DCD"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p>
    <w:p w14:paraId="1EC50B3F"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r w:rsidRPr="002D43C5">
        <w:rPr>
          <w:rFonts w:ascii="Calibri" w:eastAsia="Calibri" w:hAnsi="Calibri" w:cs="Helvetica"/>
          <w:color w:val="000000"/>
        </w:rPr>
        <w:t xml:space="preserve">Hangi sebeple olursa olsun, sertifikanın geçerliliğinin sona ermesi durumunda, sertifika-sahibi; üzerinde Lima </w:t>
      </w:r>
      <w:proofErr w:type="spellStart"/>
      <w:r w:rsidRPr="002D43C5">
        <w:rPr>
          <w:rFonts w:ascii="Calibri" w:eastAsia="Calibri" w:hAnsi="Calibri" w:cs="Helvetica"/>
          <w:color w:val="000000"/>
        </w:rPr>
        <w:t>Certification</w:t>
      </w:r>
      <w:proofErr w:type="spellEnd"/>
      <w:r w:rsidRPr="002D43C5">
        <w:rPr>
          <w:rFonts w:ascii="Calibri" w:eastAsia="Calibri" w:hAnsi="Calibri" w:cs="Helvetica"/>
          <w:color w:val="000000"/>
        </w:rPr>
        <w:t xml:space="preserve"> logosu basılı olan tanıtım/promosyon malzemesinin kullanımını ve/veya dağıtımını hemen durdurmak zorundadır. </w:t>
      </w:r>
    </w:p>
    <w:p w14:paraId="084D2517"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p>
    <w:p w14:paraId="1294957C"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r w:rsidRPr="002D43C5">
        <w:rPr>
          <w:rFonts w:ascii="Calibri" w:eastAsia="Calibri" w:hAnsi="Calibri" w:cs="Helvetica"/>
          <w:color w:val="000000"/>
        </w:rPr>
        <w:t xml:space="preserve">Bu tür raporlar ürünle ilgili olduğundan, laboratuvar testlerinde, kalibrasyon veya denetim raporlarında logonun kullanılmasına izin verilmez. </w:t>
      </w:r>
    </w:p>
    <w:p w14:paraId="69377D60" w14:textId="77777777" w:rsidR="002D43C5" w:rsidRPr="002D43C5" w:rsidRDefault="002D43C5" w:rsidP="002D43C5">
      <w:pPr>
        <w:autoSpaceDE w:val="0"/>
        <w:spacing w:after="120" w:line="240" w:lineRule="auto"/>
        <w:ind w:left="-142" w:right="-850"/>
        <w:contextualSpacing/>
        <w:jc w:val="both"/>
        <w:rPr>
          <w:rFonts w:ascii="Calibri" w:eastAsia="Calibri" w:hAnsi="Calibri" w:cs="Helvetica"/>
          <w:color w:val="000000"/>
        </w:rPr>
      </w:pPr>
    </w:p>
    <w:p w14:paraId="10D1C915" w14:textId="77777777" w:rsidR="002D43C5" w:rsidRPr="002D43C5" w:rsidRDefault="002D43C5" w:rsidP="002D43C5">
      <w:pPr>
        <w:numPr>
          <w:ilvl w:val="1"/>
          <w:numId w:val="1"/>
        </w:numPr>
        <w:spacing w:after="120" w:line="240" w:lineRule="auto"/>
        <w:ind w:right="-850" w:hanging="567"/>
        <w:contextualSpacing/>
        <w:jc w:val="both"/>
        <w:rPr>
          <w:rFonts w:ascii="Calibri" w:eastAsia="Calibri" w:hAnsi="Calibri" w:cs="Times New Roman"/>
          <w:b/>
          <w:iCs/>
        </w:rPr>
      </w:pPr>
      <w:r w:rsidRPr="002D43C5">
        <w:rPr>
          <w:rFonts w:ascii="Calibri" w:eastAsia="Calibri" w:hAnsi="Calibri" w:cs="Times New Roman"/>
          <w:b/>
          <w:iCs/>
        </w:rPr>
        <w:t xml:space="preserve">Lima </w:t>
      </w:r>
      <w:proofErr w:type="spellStart"/>
      <w:r w:rsidRPr="002D43C5">
        <w:rPr>
          <w:rFonts w:ascii="Calibri" w:eastAsia="Calibri" w:hAnsi="Calibri" w:cs="Times New Roman"/>
          <w:b/>
          <w:iCs/>
        </w:rPr>
        <w:t>Certification</w:t>
      </w:r>
      <w:proofErr w:type="spellEnd"/>
      <w:r w:rsidRPr="002D43C5">
        <w:rPr>
          <w:rFonts w:ascii="Calibri" w:eastAsia="Calibri" w:hAnsi="Calibri" w:cs="Times New Roman"/>
          <w:b/>
          <w:iCs/>
        </w:rPr>
        <w:t xml:space="preserve"> Belgesi Kullanımı </w:t>
      </w:r>
    </w:p>
    <w:p w14:paraId="5B1BF21C" w14:textId="77777777" w:rsidR="002D43C5" w:rsidRPr="002D43C5" w:rsidRDefault="002D43C5" w:rsidP="002D43C5">
      <w:pPr>
        <w:spacing w:after="120" w:line="240" w:lineRule="auto"/>
        <w:ind w:right="-850"/>
        <w:contextualSpacing/>
        <w:jc w:val="both"/>
        <w:rPr>
          <w:rFonts w:ascii="Calibri" w:eastAsia="Calibri" w:hAnsi="Calibri" w:cs="Times New Roman"/>
          <w:b/>
          <w:i/>
          <w:iCs/>
          <w:u w:val="single"/>
        </w:rPr>
      </w:pPr>
    </w:p>
    <w:p w14:paraId="5A2400F3" w14:textId="77777777" w:rsidR="002D43C5" w:rsidRPr="002D43C5" w:rsidRDefault="002D43C5" w:rsidP="002D43C5">
      <w:pPr>
        <w:spacing w:after="120" w:line="240" w:lineRule="auto"/>
        <w:ind w:right="-851"/>
        <w:contextualSpacing/>
        <w:jc w:val="both"/>
        <w:rPr>
          <w:rFonts w:ascii="Calibri" w:eastAsia="Calibri" w:hAnsi="Calibri" w:cs="Times New Roman"/>
          <w:iCs/>
        </w:rPr>
      </w:pPr>
      <w:r w:rsidRPr="002D43C5">
        <w:rPr>
          <w:rFonts w:ascii="Calibri" w:eastAsia="Calibri" w:hAnsi="Calibri" w:cs="Times New Roman"/>
          <w:iCs/>
        </w:rPr>
        <w:t xml:space="preserve">Lima tarafından verilen sertifika, denetlenen adresler, prosesler, kapsamlar ile sınırlandırılarak, belgelendirilmiş müşterinin kullanımına tahsis edilmiştir ve hiçbir koşulda çoğaltılamaz, üzerinde değişiklik ve tahrifat yapılamaz, 3.taraflara devredilemez ve kullandırılamaz. Lima tarafından sertifikanın askıya alınması ve iptali gibi durumlarda sertifika kullanımı durdurulur. Belgelendirmenin sonlandırılması durumunda, orijinal sertifika Lima’ya iade edilmelidir. </w:t>
      </w:r>
    </w:p>
    <w:p w14:paraId="32454FE2" w14:textId="77777777" w:rsidR="002D43C5" w:rsidRPr="002D43C5" w:rsidRDefault="002D43C5" w:rsidP="002D43C5">
      <w:pPr>
        <w:spacing w:after="120" w:line="240" w:lineRule="auto"/>
        <w:ind w:right="-850"/>
        <w:contextualSpacing/>
        <w:jc w:val="both"/>
        <w:rPr>
          <w:rFonts w:ascii="Calibri" w:eastAsia="Calibri" w:hAnsi="Calibri" w:cs="Times New Roman"/>
          <w:iCs/>
        </w:rPr>
      </w:pPr>
    </w:p>
    <w:p w14:paraId="28165045" w14:textId="77777777" w:rsidR="002D43C5" w:rsidRPr="002D43C5" w:rsidRDefault="002D43C5" w:rsidP="002D43C5">
      <w:pPr>
        <w:numPr>
          <w:ilvl w:val="1"/>
          <w:numId w:val="1"/>
        </w:numPr>
        <w:spacing w:after="120" w:line="240" w:lineRule="auto"/>
        <w:ind w:right="-850" w:hanging="567"/>
        <w:contextualSpacing/>
        <w:jc w:val="both"/>
        <w:rPr>
          <w:rFonts w:ascii="Calibri" w:eastAsia="Calibri" w:hAnsi="Calibri" w:cs="Times New Roman"/>
          <w:b/>
          <w:iCs/>
        </w:rPr>
      </w:pPr>
      <w:proofErr w:type="spellStart"/>
      <w:r w:rsidRPr="002D43C5">
        <w:rPr>
          <w:rFonts w:ascii="Calibri" w:eastAsia="Calibri" w:hAnsi="Calibri" w:cs="Times New Roman"/>
          <w:b/>
          <w:iCs/>
        </w:rPr>
        <w:t>BeVeg</w:t>
      </w:r>
      <w:proofErr w:type="spellEnd"/>
      <w:r w:rsidRPr="002D43C5">
        <w:rPr>
          <w:rFonts w:ascii="Calibri" w:eastAsia="Calibri" w:hAnsi="Calibri" w:cs="Times New Roman"/>
          <w:b/>
          <w:iCs/>
        </w:rPr>
        <w:t xml:space="preserve"> International </w:t>
      </w:r>
      <w:proofErr w:type="spellStart"/>
      <w:r w:rsidRPr="002D43C5">
        <w:rPr>
          <w:rFonts w:ascii="Calibri" w:eastAsia="Calibri" w:hAnsi="Calibri" w:cs="Times New Roman"/>
          <w:b/>
          <w:iCs/>
        </w:rPr>
        <w:t>Vegan</w:t>
      </w:r>
      <w:proofErr w:type="spellEnd"/>
      <w:r w:rsidRPr="002D43C5">
        <w:rPr>
          <w:rFonts w:ascii="Calibri" w:eastAsia="Calibri" w:hAnsi="Calibri" w:cs="Times New Roman"/>
          <w:b/>
          <w:iCs/>
        </w:rPr>
        <w:t xml:space="preserve"> </w:t>
      </w:r>
      <w:proofErr w:type="spellStart"/>
      <w:r w:rsidRPr="002D43C5">
        <w:rPr>
          <w:rFonts w:ascii="Calibri" w:eastAsia="Calibri" w:hAnsi="Calibri" w:cs="Times New Roman"/>
          <w:b/>
          <w:iCs/>
        </w:rPr>
        <w:t>Certification</w:t>
      </w:r>
      <w:proofErr w:type="spellEnd"/>
      <w:r w:rsidRPr="002D43C5">
        <w:rPr>
          <w:rFonts w:ascii="Calibri" w:eastAsia="Calibri" w:hAnsi="Calibri" w:cs="Times New Roman"/>
          <w:b/>
          <w:iCs/>
        </w:rPr>
        <w:t xml:space="preserve"> Standardına ait Logo Kullanımı </w:t>
      </w:r>
    </w:p>
    <w:p w14:paraId="7B121F42" w14:textId="77777777" w:rsidR="002D43C5" w:rsidRPr="002D43C5" w:rsidRDefault="002D43C5" w:rsidP="002D43C5">
      <w:pPr>
        <w:spacing w:after="120" w:line="240" w:lineRule="auto"/>
        <w:ind w:right="-850"/>
        <w:contextualSpacing/>
        <w:jc w:val="both"/>
        <w:rPr>
          <w:rFonts w:ascii="Calibri" w:eastAsia="Calibri" w:hAnsi="Calibri" w:cs="Times New Roman"/>
          <w:b/>
          <w:iCs/>
        </w:rPr>
      </w:pPr>
    </w:p>
    <w:p w14:paraId="01463006" w14:textId="77777777" w:rsidR="002D43C5" w:rsidRPr="002D43C5" w:rsidRDefault="002D43C5" w:rsidP="002D43C5">
      <w:pPr>
        <w:spacing w:after="120" w:line="240" w:lineRule="auto"/>
        <w:ind w:right="-850"/>
        <w:contextualSpacing/>
        <w:jc w:val="both"/>
        <w:rPr>
          <w:rFonts w:ascii="Calibri" w:eastAsia="Calibri" w:hAnsi="Calibri" w:cs="Times New Roman"/>
          <w:iCs/>
        </w:rPr>
      </w:pPr>
      <w:r w:rsidRPr="002D43C5">
        <w:rPr>
          <w:rFonts w:ascii="Calibri" w:eastAsia="Calibri" w:hAnsi="Calibri" w:cs="Times New Roman"/>
          <w:iCs/>
        </w:rPr>
        <w:t xml:space="preserve">Tüm şirketlerin ve ürünlerin; nihai paketin tamamlanmasının ardından </w:t>
      </w:r>
      <w:proofErr w:type="spellStart"/>
      <w:r w:rsidRPr="002D43C5">
        <w:rPr>
          <w:rFonts w:ascii="Calibri" w:eastAsia="Calibri" w:hAnsi="Calibri" w:cs="Times New Roman"/>
          <w:iCs/>
        </w:rPr>
        <w:t>BeVeg</w:t>
      </w:r>
      <w:proofErr w:type="spellEnd"/>
      <w:r w:rsidRPr="002D43C5">
        <w:rPr>
          <w:rFonts w:ascii="Calibri" w:eastAsia="Calibri" w:hAnsi="Calibri" w:cs="Times New Roman"/>
          <w:iCs/>
        </w:rPr>
        <w:t xml:space="preserve"> “logo kullanım kılavuzunda” belirtilen prosedürleri izlemesi gerekmektedir. Baskıdan önce doğru kullanımı sağlamak için </w:t>
      </w:r>
      <w:proofErr w:type="spellStart"/>
      <w:r w:rsidRPr="002D43C5">
        <w:rPr>
          <w:rFonts w:ascii="Calibri" w:eastAsia="Calibri" w:hAnsi="Calibri" w:cs="Times New Roman"/>
          <w:iCs/>
        </w:rPr>
        <w:t>vegan</w:t>
      </w:r>
      <w:proofErr w:type="spellEnd"/>
      <w:r w:rsidRPr="002D43C5">
        <w:rPr>
          <w:rFonts w:ascii="Calibri" w:eastAsia="Calibri" w:hAnsi="Calibri" w:cs="Times New Roman"/>
          <w:iCs/>
        </w:rPr>
        <w:t xml:space="preserve"> ticari markasının bir kanıtı ve ürün ambalajı / pazarlama materyalleri üzerindeki yerleşimi onay için </w:t>
      </w:r>
      <w:proofErr w:type="spellStart"/>
      <w:r w:rsidRPr="002D43C5">
        <w:rPr>
          <w:rFonts w:ascii="Calibri" w:eastAsia="Calibri" w:hAnsi="Calibri" w:cs="Times New Roman"/>
          <w:iCs/>
        </w:rPr>
        <w:t>BeVeg'e</w:t>
      </w:r>
      <w:proofErr w:type="spellEnd"/>
      <w:r w:rsidRPr="002D43C5">
        <w:rPr>
          <w:rFonts w:ascii="Calibri" w:eastAsia="Calibri" w:hAnsi="Calibri" w:cs="Times New Roman"/>
          <w:iCs/>
        </w:rPr>
        <w:t xml:space="preserve"> gönderilmelidir. Sertifika verildikten sonra, başvuru sahibi kullanım için logonun dijital kopyalarını alacaktır. Logo, </w:t>
      </w:r>
      <w:proofErr w:type="spellStart"/>
      <w:r w:rsidRPr="002D43C5">
        <w:rPr>
          <w:rFonts w:ascii="Calibri" w:eastAsia="Calibri" w:hAnsi="Calibri" w:cs="Times New Roman"/>
          <w:iCs/>
        </w:rPr>
        <w:t>BeVeg’in</w:t>
      </w:r>
      <w:proofErr w:type="spellEnd"/>
      <w:r w:rsidRPr="002D43C5">
        <w:rPr>
          <w:rFonts w:ascii="Calibri" w:eastAsia="Calibri" w:hAnsi="Calibri" w:cs="Times New Roman"/>
          <w:iCs/>
        </w:rPr>
        <w:t xml:space="preserve"> "logo kullanım kurallarına" uygun olarak kullanılmalıdır.</w:t>
      </w:r>
    </w:p>
    <w:p w14:paraId="7CAD1232" w14:textId="77777777" w:rsidR="002D43C5" w:rsidRPr="002D43C5" w:rsidRDefault="002D43C5" w:rsidP="002D43C5">
      <w:pPr>
        <w:spacing w:after="120" w:line="240" w:lineRule="auto"/>
        <w:ind w:right="-850"/>
        <w:contextualSpacing/>
        <w:jc w:val="both"/>
        <w:rPr>
          <w:rFonts w:ascii="Calibri" w:eastAsia="Calibri" w:hAnsi="Calibri" w:cs="Times New Roman"/>
          <w:b/>
          <w:iCs/>
        </w:rPr>
      </w:pPr>
    </w:p>
    <w:p w14:paraId="169FF4F7" w14:textId="77777777" w:rsidR="002D43C5" w:rsidRPr="002D43C5" w:rsidRDefault="002D43C5" w:rsidP="002D43C5">
      <w:pPr>
        <w:numPr>
          <w:ilvl w:val="0"/>
          <w:numId w:val="1"/>
        </w:numPr>
        <w:ind w:right="-850" w:hanging="567"/>
        <w:contextualSpacing/>
        <w:jc w:val="both"/>
        <w:rPr>
          <w:rFonts w:ascii="Calibri" w:eastAsia="Calibri" w:hAnsi="Calibri" w:cs="Times New Roman"/>
          <w:b/>
        </w:rPr>
      </w:pPr>
      <w:r w:rsidRPr="002D43C5">
        <w:rPr>
          <w:rFonts w:ascii="Calibri" w:eastAsia="Calibri" w:hAnsi="Calibri" w:cs="Times New Roman"/>
          <w:b/>
        </w:rPr>
        <w:t>İLGİLİ DÖKÜMANLAR</w:t>
      </w:r>
    </w:p>
    <w:p w14:paraId="11855CDC" w14:textId="77777777" w:rsidR="002D43C5" w:rsidRPr="002D43C5" w:rsidRDefault="002D43C5" w:rsidP="002D43C5">
      <w:pPr>
        <w:ind w:left="567" w:right="-850" w:hanging="567"/>
        <w:contextualSpacing/>
        <w:jc w:val="both"/>
        <w:rPr>
          <w:rFonts w:ascii="Calibri" w:eastAsia="Calibri" w:hAnsi="Calibri" w:cs="Times New Roman"/>
          <w:b/>
        </w:rPr>
      </w:pPr>
      <w:r w:rsidRPr="002D43C5">
        <w:rPr>
          <w:rFonts w:ascii="Calibri" w:eastAsia="Calibri" w:hAnsi="Calibri" w:cs="Times New Roman"/>
          <w:b/>
        </w:rPr>
        <w:t>-</w:t>
      </w:r>
    </w:p>
    <w:p w14:paraId="44480F15" w14:textId="77777777" w:rsidR="002D43C5" w:rsidRPr="002D43C5" w:rsidRDefault="002D43C5" w:rsidP="002D43C5">
      <w:pPr>
        <w:ind w:left="567" w:right="-850" w:hanging="567"/>
        <w:contextualSpacing/>
        <w:jc w:val="both"/>
        <w:rPr>
          <w:rFonts w:ascii="Calibri" w:eastAsia="Calibri" w:hAnsi="Calibri" w:cs="Times New Roman"/>
          <w:b/>
        </w:rPr>
      </w:pPr>
    </w:p>
    <w:p w14:paraId="1B776416" w14:textId="77777777" w:rsidR="002D43C5" w:rsidRPr="002D43C5" w:rsidRDefault="002D43C5" w:rsidP="002D43C5">
      <w:pPr>
        <w:ind w:right="-850"/>
        <w:contextualSpacing/>
        <w:jc w:val="both"/>
        <w:rPr>
          <w:rFonts w:ascii="Calibri" w:eastAsia="Calibri" w:hAnsi="Calibri" w:cs="Times New Roman"/>
        </w:rPr>
      </w:pPr>
    </w:p>
    <w:p w14:paraId="4E475018" w14:textId="77777777" w:rsidR="002D43C5" w:rsidRPr="002D43C5" w:rsidRDefault="002D43C5" w:rsidP="002D43C5">
      <w:pPr>
        <w:numPr>
          <w:ilvl w:val="0"/>
          <w:numId w:val="1"/>
        </w:numPr>
        <w:ind w:right="-850" w:hanging="567"/>
        <w:contextualSpacing/>
        <w:jc w:val="both"/>
        <w:rPr>
          <w:rFonts w:ascii="Calibri" w:eastAsia="Calibri" w:hAnsi="Calibri" w:cs="Times New Roman"/>
          <w:b/>
        </w:rPr>
      </w:pPr>
      <w:r w:rsidRPr="002D43C5">
        <w:rPr>
          <w:rFonts w:ascii="Calibri" w:eastAsia="Calibri" w:hAnsi="Calibri" w:cs="Times New Roman"/>
          <w:b/>
        </w:rPr>
        <w:t>DAĞITIM</w:t>
      </w:r>
    </w:p>
    <w:p w14:paraId="20D89A16" w14:textId="77777777" w:rsidR="002D43C5" w:rsidRPr="002D43C5" w:rsidRDefault="002D43C5" w:rsidP="002D43C5">
      <w:pPr>
        <w:ind w:right="-850"/>
        <w:contextualSpacing/>
        <w:jc w:val="both"/>
        <w:rPr>
          <w:rFonts w:ascii="Calibri" w:eastAsia="Calibri" w:hAnsi="Calibri" w:cs="Times New Roman"/>
          <w:b/>
        </w:rPr>
      </w:pPr>
    </w:p>
    <w:p w14:paraId="309C1104" w14:textId="77777777" w:rsidR="002D43C5" w:rsidRPr="002D43C5" w:rsidRDefault="002D43C5" w:rsidP="002D43C5">
      <w:pPr>
        <w:tabs>
          <w:tab w:val="left" w:pos="1965"/>
        </w:tabs>
        <w:ind w:right="-850"/>
        <w:contextualSpacing/>
        <w:jc w:val="both"/>
        <w:rPr>
          <w:rFonts w:ascii="Calibri" w:eastAsia="Calibri" w:hAnsi="Calibri" w:cs="Arial"/>
        </w:rPr>
      </w:pPr>
      <w:r w:rsidRPr="002D43C5">
        <w:rPr>
          <w:rFonts w:ascii="Calibri" w:eastAsia="Calibri" w:hAnsi="Calibri" w:cs="Arial"/>
        </w:rPr>
        <w:t xml:space="preserve">Bu dokümanın elektronik nüshası tüm personelin erişimine açık olarak </w:t>
      </w:r>
      <w:hyperlink r:id="rId8" w:history="1">
        <w:r w:rsidRPr="002D43C5">
          <w:rPr>
            <w:rFonts w:ascii="Calibri" w:eastAsia="Calibri" w:hAnsi="Calibri" w:cs="Arial"/>
            <w:color w:val="0563C1"/>
            <w:u w:val="single"/>
          </w:rPr>
          <w:t>https://onedrive.live.com</w:t>
        </w:r>
      </w:hyperlink>
      <w:r w:rsidRPr="002D43C5">
        <w:rPr>
          <w:rFonts w:ascii="Calibri" w:eastAsia="Calibri" w:hAnsi="Calibri" w:cs="Arial"/>
        </w:rPr>
        <w:t xml:space="preserve"> adresinde </w:t>
      </w:r>
      <w:r w:rsidRPr="002D43C5">
        <w:rPr>
          <w:rFonts w:ascii="Calibri" w:eastAsia="Calibri" w:hAnsi="Calibri" w:cs="Times New Roman"/>
          <w:color w:val="0563C1"/>
        </w:rPr>
        <w:t>Lima Klasörü</w:t>
      </w:r>
      <w:r w:rsidRPr="002D43C5">
        <w:rPr>
          <w:rFonts w:ascii="Calibri" w:eastAsia="Calibri" w:hAnsi="Calibri" w:cs="Arial"/>
        </w:rPr>
        <w:t xml:space="preserve"> yolu ile ulaşılabilecek şekilde yer almaktadır. </w:t>
      </w:r>
    </w:p>
    <w:p w14:paraId="6E4583D1" w14:textId="77777777" w:rsidR="002D43C5" w:rsidRPr="002D43C5" w:rsidRDefault="002D43C5" w:rsidP="002D43C5">
      <w:pPr>
        <w:ind w:right="-850" w:hanging="567"/>
        <w:contextualSpacing/>
        <w:jc w:val="both"/>
        <w:rPr>
          <w:rFonts w:ascii="Calibri" w:eastAsia="Calibri" w:hAnsi="Calibri" w:cs="Times New Roman"/>
          <w:b/>
        </w:rPr>
      </w:pPr>
    </w:p>
    <w:p w14:paraId="7BDEE00F" w14:textId="77777777" w:rsidR="002D43C5" w:rsidRPr="002D43C5" w:rsidRDefault="002D43C5" w:rsidP="002D43C5">
      <w:pPr>
        <w:ind w:right="-850" w:hanging="567"/>
        <w:contextualSpacing/>
        <w:jc w:val="both"/>
        <w:rPr>
          <w:rFonts w:ascii="Calibri" w:eastAsia="Calibri" w:hAnsi="Calibri" w:cs="Times New Roman"/>
          <w:b/>
        </w:rPr>
      </w:pPr>
    </w:p>
    <w:p w14:paraId="30469876" w14:textId="77777777" w:rsidR="002D43C5" w:rsidRPr="002D43C5" w:rsidRDefault="002D43C5" w:rsidP="002D43C5">
      <w:pPr>
        <w:ind w:right="-850" w:hanging="567"/>
        <w:contextualSpacing/>
        <w:jc w:val="both"/>
        <w:rPr>
          <w:rFonts w:ascii="Calibri" w:eastAsia="Calibri" w:hAnsi="Calibri" w:cs="Times New Roman"/>
          <w:b/>
        </w:rPr>
      </w:pPr>
    </w:p>
    <w:p w14:paraId="1F53A7D5" w14:textId="77777777" w:rsidR="002D43C5" w:rsidRPr="002D43C5" w:rsidRDefault="002D43C5" w:rsidP="002D43C5">
      <w:pPr>
        <w:numPr>
          <w:ilvl w:val="0"/>
          <w:numId w:val="1"/>
        </w:numPr>
        <w:ind w:right="-850" w:hanging="567"/>
        <w:contextualSpacing/>
        <w:jc w:val="both"/>
        <w:rPr>
          <w:rFonts w:ascii="Calibri" w:eastAsia="Calibri" w:hAnsi="Calibri" w:cs="Times New Roman"/>
          <w:b/>
        </w:rPr>
      </w:pPr>
      <w:r w:rsidRPr="002D43C5">
        <w:rPr>
          <w:rFonts w:ascii="Calibri" w:eastAsia="Calibri" w:hAnsi="Calibri" w:cs="Times New Roman"/>
          <w:b/>
        </w:rPr>
        <w:t>REVİZYON GEÇMİŞİ</w:t>
      </w:r>
    </w:p>
    <w:p w14:paraId="675A5C5C" w14:textId="77777777" w:rsidR="002D43C5" w:rsidRPr="002D43C5" w:rsidRDefault="002D43C5" w:rsidP="002D43C5">
      <w:pPr>
        <w:ind w:right="-850" w:hanging="567"/>
        <w:contextualSpacing/>
        <w:jc w:val="both"/>
        <w:rPr>
          <w:rFonts w:ascii="Calibri" w:eastAsia="Calibri" w:hAnsi="Calibri" w:cs="Times New Roman"/>
          <w:b/>
        </w:rPr>
      </w:pPr>
    </w:p>
    <w:tbl>
      <w:tblPr>
        <w:tblStyle w:val="TabloKlavuzu1"/>
        <w:tblW w:w="10490" w:type="dxa"/>
        <w:tblInd w:w="-601" w:type="dxa"/>
        <w:tblLook w:val="04A0" w:firstRow="1" w:lastRow="0" w:firstColumn="1" w:lastColumn="0" w:noHBand="0" w:noVBand="1"/>
      </w:tblPr>
      <w:tblGrid>
        <w:gridCol w:w="1560"/>
        <w:gridCol w:w="1701"/>
        <w:gridCol w:w="4819"/>
        <w:gridCol w:w="2410"/>
      </w:tblGrid>
      <w:tr w:rsidR="002D43C5" w:rsidRPr="002D43C5" w14:paraId="003B11A6" w14:textId="77777777" w:rsidTr="00EC7347">
        <w:trPr>
          <w:trHeight w:val="689"/>
        </w:trPr>
        <w:tc>
          <w:tcPr>
            <w:tcW w:w="1560" w:type="dxa"/>
          </w:tcPr>
          <w:p w14:paraId="1096284A" w14:textId="77777777" w:rsidR="002D43C5" w:rsidRPr="002D43C5" w:rsidRDefault="002D43C5" w:rsidP="002D43C5">
            <w:pPr>
              <w:ind w:right="-850" w:hanging="567"/>
              <w:contextualSpacing/>
              <w:jc w:val="center"/>
              <w:rPr>
                <w:rFonts w:ascii="Calibri" w:eastAsia="Calibri" w:hAnsi="Calibri" w:cs="Times New Roman"/>
                <w:b/>
              </w:rPr>
            </w:pPr>
          </w:p>
          <w:p w14:paraId="6B9463D1" w14:textId="77777777" w:rsidR="002D43C5" w:rsidRPr="002D43C5" w:rsidRDefault="002D43C5" w:rsidP="002D43C5">
            <w:pPr>
              <w:ind w:left="-675" w:right="-850" w:hanging="34"/>
              <w:contextualSpacing/>
              <w:jc w:val="center"/>
              <w:rPr>
                <w:rFonts w:ascii="Calibri" w:eastAsia="Calibri" w:hAnsi="Calibri" w:cs="Times New Roman"/>
                <w:b/>
              </w:rPr>
            </w:pPr>
            <w:r w:rsidRPr="002D43C5">
              <w:rPr>
                <w:rFonts w:ascii="Calibri" w:eastAsia="Calibri" w:hAnsi="Calibri" w:cs="Times New Roman"/>
                <w:b/>
              </w:rPr>
              <w:t>Revizyon No</w:t>
            </w:r>
          </w:p>
        </w:tc>
        <w:tc>
          <w:tcPr>
            <w:tcW w:w="1701" w:type="dxa"/>
          </w:tcPr>
          <w:p w14:paraId="36C626F6" w14:textId="77777777" w:rsidR="002D43C5" w:rsidRPr="002D43C5" w:rsidRDefault="002D43C5" w:rsidP="002D43C5">
            <w:pPr>
              <w:ind w:right="-850" w:hanging="567"/>
              <w:contextualSpacing/>
              <w:jc w:val="center"/>
              <w:rPr>
                <w:rFonts w:ascii="Calibri" w:eastAsia="Calibri" w:hAnsi="Calibri" w:cs="Times New Roman"/>
                <w:b/>
              </w:rPr>
            </w:pPr>
          </w:p>
          <w:p w14:paraId="6AD183B5" w14:textId="77777777" w:rsidR="002D43C5" w:rsidRPr="002D43C5" w:rsidRDefault="002D43C5" w:rsidP="002D43C5">
            <w:pPr>
              <w:ind w:right="-850" w:hanging="817"/>
              <w:contextualSpacing/>
              <w:jc w:val="center"/>
              <w:rPr>
                <w:rFonts w:ascii="Calibri" w:eastAsia="Calibri" w:hAnsi="Calibri" w:cs="Times New Roman"/>
                <w:b/>
              </w:rPr>
            </w:pPr>
            <w:r w:rsidRPr="002D43C5">
              <w:rPr>
                <w:rFonts w:ascii="Calibri" w:eastAsia="Calibri" w:hAnsi="Calibri" w:cs="Times New Roman"/>
                <w:b/>
              </w:rPr>
              <w:t>İlgili Madde</w:t>
            </w:r>
          </w:p>
        </w:tc>
        <w:tc>
          <w:tcPr>
            <w:tcW w:w="4819" w:type="dxa"/>
          </w:tcPr>
          <w:p w14:paraId="02B69684" w14:textId="77777777" w:rsidR="002D43C5" w:rsidRPr="002D43C5" w:rsidRDefault="002D43C5" w:rsidP="002D43C5">
            <w:pPr>
              <w:ind w:right="-850" w:hanging="567"/>
              <w:contextualSpacing/>
              <w:jc w:val="center"/>
              <w:rPr>
                <w:rFonts w:ascii="Calibri" w:eastAsia="Calibri" w:hAnsi="Calibri" w:cs="Times New Roman"/>
                <w:b/>
              </w:rPr>
            </w:pPr>
          </w:p>
          <w:p w14:paraId="31B8FED3" w14:textId="77777777" w:rsidR="002D43C5" w:rsidRPr="002D43C5" w:rsidRDefault="002D43C5" w:rsidP="002D43C5">
            <w:pPr>
              <w:ind w:right="-850" w:hanging="567"/>
              <w:contextualSpacing/>
              <w:jc w:val="center"/>
              <w:rPr>
                <w:rFonts w:ascii="Calibri" w:eastAsia="Calibri" w:hAnsi="Calibri" w:cs="Times New Roman"/>
                <w:b/>
              </w:rPr>
            </w:pPr>
            <w:r w:rsidRPr="002D43C5">
              <w:rPr>
                <w:rFonts w:ascii="Calibri" w:eastAsia="Calibri" w:hAnsi="Calibri" w:cs="Times New Roman"/>
                <w:b/>
              </w:rPr>
              <w:t>Revizyon Nedeni</w:t>
            </w:r>
          </w:p>
        </w:tc>
        <w:tc>
          <w:tcPr>
            <w:tcW w:w="2410" w:type="dxa"/>
          </w:tcPr>
          <w:p w14:paraId="2114B953" w14:textId="77777777" w:rsidR="002D43C5" w:rsidRPr="002D43C5" w:rsidRDefault="002D43C5" w:rsidP="002D43C5">
            <w:pPr>
              <w:ind w:right="-850" w:hanging="567"/>
              <w:contextualSpacing/>
              <w:jc w:val="center"/>
              <w:rPr>
                <w:rFonts w:ascii="Calibri" w:eastAsia="Calibri" w:hAnsi="Calibri" w:cs="Times New Roman"/>
                <w:b/>
              </w:rPr>
            </w:pPr>
          </w:p>
          <w:p w14:paraId="3316795F" w14:textId="77777777" w:rsidR="002D43C5" w:rsidRPr="002D43C5" w:rsidRDefault="002D43C5" w:rsidP="002D43C5">
            <w:pPr>
              <w:ind w:right="-850" w:hanging="567"/>
              <w:contextualSpacing/>
              <w:jc w:val="center"/>
              <w:rPr>
                <w:rFonts w:ascii="Calibri" w:eastAsia="Calibri" w:hAnsi="Calibri" w:cs="Times New Roman"/>
                <w:b/>
              </w:rPr>
            </w:pPr>
            <w:r w:rsidRPr="002D43C5">
              <w:rPr>
                <w:rFonts w:ascii="Calibri" w:eastAsia="Calibri" w:hAnsi="Calibri" w:cs="Times New Roman"/>
                <w:b/>
              </w:rPr>
              <w:t>Revizyon Tarihi</w:t>
            </w:r>
          </w:p>
        </w:tc>
      </w:tr>
      <w:tr w:rsidR="002D43C5" w:rsidRPr="002D43C5" w14:paraId="662B585D" w14:textId="77777777" w:rsidTr="00EC7347">
        <w:trPr>
          <w:trHeight w:val="571"/>
        </w:trPr>
        <w:tc>
          <w:tcPr>
            <w:tcW w:w="1560" w:type="dxa"/>
          </w:tcPr>
          <w:p w14:paraId="7520C280" w14:textId="77777777" w:rsidR="002D43C5" w:rsidRPr="002D43C5" w:rsidRDefault="002D43C5" w:rsidP="002D43C5">
            <w:pPr>
              <w:ind w:left="34" w:right="5"/>
              <w:contextualSpacing/>
              <w:rPr>
                <w:rFonts w:ascii="Calibri" w:eastAsia="Calibri" w:hAnsi="Calibri" w:cs="Times New Roman"/>
              </w:rPr>
            </w:pPr>
          </w:p>
        </w:tc>
        <w:tc>
          <w:tcPr>
            <w:tcW w:w="1701" w:type="dxa"/>
          </w:tcPr>
          <w:p w14:paraId="04D2A75C" w14:textId="77777777" w:rsidR="002D43C5" w:rsidRPr="002D43C5" w:rsidRDefault="002D43C5" w:rsidP="002D43C5">
            <w:pPr>
              <w:contextualSpacing/>
              <w:rPr>
                <w:rFonts w:ascii="Calibri" w:eastAsia="Calibri" w:hAnsi="Calibri" w:cs="Times New Roman"/>
              </w:rPr>
            </w:pPr>
          </w:p>
        </w:tc>
        <w:tc>
          <w:tcPr>
            <w:tcW w:w="4819" w:type="dxa"/>
          </w:tcPr>
          <w:p w14:paraId="206B23DB" w14:textId="77777777" w:rsidR="002D43C5" w:rsidRPr="002D43C5" w:rsidRDefault="002D43C5" w:rsidP="002D43C5">
            <w:pPr>
              <w:ind w:right="33"/>
              <w:contextualSpacing/>
              <w:rPr>
                <w:rFonts w:ascii="Calibri" w:eastAsia="Calibri" w:hAnsi="Calibri" w:cs="Times New Roman"/>
              </w:rPr>
            </w:pPr>
          </w:p>
        </w:tc>
        <w:tc>
          <w:tcPr>
            <w:tcW w:w="2410" w:type="dxa"/>
          </w:tcPr>
          <w:p w14:paraId="494B3B36" w14:textId="77777777" w:rsidR="002D43C5" w:rsidRPr="002D43C5" w:rsidRDefault="002D43C5" w:rsidP="002D43C5">
            <w:pPr>
              <w:ind w:right="-850"/>
              <w:contextualSpacing/>
              <w:rPr>
                <w:rFonts w:ascii="Calibri" w:eastAsia="Calibri" w:hAnsi="Calibri" w:cs="Times New Roman"/>
              </w:rPr>
            </w:pPr>
          </w:p>
        </w:tc>
      </w:tr>
    </w:tbl>
    <w:p w14:paraId="27E9C825" w14:textId="77777777" w:rsidR="002D43C5" w:rsidRPr="002D43C5" w:rsidRDefault="002D43C5" w:rsidP="002D43C5">
      <w:pPr>
        <w:ind w:right="-850" w:hanging="567"/>
        <w:jc w:val="both"/>
        <w:rPr>
          <w:rFonts w:ascii="Calibri" w:eastAsia="Calibri" w:hAnsi="Calibri" w:cs="Times New Roman"/>
        </w:rPr>
      </w:pPr>
    </w:p>
    <w:p w14:paraId="2BB11896" w14:textId="4408F122" w:rsidR="002D43C5" w:rsidRDefault="002D43C5" w:rsidP="002D43C5"/>
    <w:p w14:paraId="2617797F" w14:textId="77777777" w:rsidR="002D43C5" w:rsidRPr="002D43C5" w:rsidRDefault="002D43C5" w:rsidP="002D43C5"/>
    <w:sectPr w:rsidR="002D43C5" w:rsidRPr="002D43C5" w:rsidSect="00CC6574">
      <w:headerReference w:type="default" r:id="rId9"/>
      <w:footerReference w:type="default" r:id="rId10"/>
      <w:pgSz w:w="11906" w:h="16838"/>
      <w:pgMar w:top="567" w:right="1559"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654B" w14:textId="77777777" w:rsidR="00612B5C" w:rsidRDefault="00612B5C" w:rsidP="00BA7C11">
      <w:pPr>
        <w:spacing w:after="0" w:line="240" w:lineRule="auto"/>
      </w:pPr>
      <w:r>
        <w:separator/>
      </w:r>
    </w:p>
  </w:endnote>
  <w:endnote w:type="continuationSeparator" w:id="0">
    <w:p w14:paraId="757B9435" w14:textId="77777777" w:rsidR="00612B5C" w:rsidRDefault="00612B5C" w:rsidP="00BA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7881" w14:textId="4145181B" w:rsidR="00BA7C11" w:rsidRPr="00BA7C11" w:rsidRDefault="00BA7C11" w:rsidP="00BA7C11">
    <w:pPr>
      <w:ind w:left="709" w:right="-850" w:hanging="709"/>
      <w:contextualSpacing/>
      <w:jc w:val="center"/>
      <w:rPr>
        <w:rFonts w:ascii="Calibri" w:eastAsia="Calibri" w:hAnsi="Calibri" w:cs="Times New Roman"/>
        <w:b/>
        <w:color w:val="FF0000"/>
      </w:rPr>
    </w:pPr>
    <w:r w:rsidRPr="00BA7C11">
      <w:rPr>
        <w:rFonts w:ascii="Calibri" w:eastAsia="Calibri" w:hAnsi="Calibri" w:cs="Times New Roman"/>
        <w:b/>
        <w:color w:val="FF0000"/>
      </w:rPr>
      <w:t xml:space="preserve">Elektronik kopya! Basılmış hali kontrolsüz kopyadır! (Basım: </w:t>
    </w:r>
    <w:r w:rsidRPr="00BA7C11">
      <w:rPr>
        <w:rFonts w:ascii="Calibri" w:eastAsia="Calibri" w:hAnsi="Calibri" w:cs="Times New Roman"/>
        <w:b/>
        <w:color w:val="FF0000"/>
      </w:rPr>
      <w:fldChar w:fldCharType="begin"/>
    </w:r>
    <w:r w:rsidRPr="00BA7C11">
      <w:rPr>
        <w:rFonts w:ascii="Calibri" w:eastAsia="Calibri" w:hAnsi="Calibri" w:cs="Times New Roman"/>
        <w:b/>
        <w:color w:val="FF0000"/>
      </w:rPr>
      <w:instrText xml:space="preserve"> TIME \@ "d.M.yyyy" </w:instrText>
    </w:r>
    <w:r w:rsidRPr="00BA7C11">
      <w:rPr>
        <w:rFonts w:ascii="Calibri" w:eastAsia="Calibri" w:hAnsi="Calibri" w:cs="Times New Roman"/>
        <w:b/>
        <w:color w:val="FF0000"/>
      </w:rPr>
      <w:fldChar w:fldCharType="separate"/>
    </w:r>
    <w:r w:rsidR="00DE13F1">
      <w:rPr>
        <w:rFonts w:ascii="Calibri" w:eastAsia="Calibri" w:hAnsi="Calibri" w:cs="Times New Roman"/>
        <w:b/>
        <w:noProof/>
        <w:color w:val="FF0000"/>
      </w:rPr>
      <w:t>20.4.2021</w:t>
    </w:r>
    <w:r w:rsidRPr="00BA7C11">
      <w:rPr>
        <w:rFonts w:ascii="Calibri" w:eastAsia="Calibri" w:hAnsi="Calibri" w:cs="Times New Roman"/>
        <w:b/>
        <w:color w:val="FF0000"/>
      </w:rPr>
      <w:fldChar w:fldCharType="end"/>
    </w:r>
    <w:r w:rsidRPr="00BA7C11">
      <w:rPr>
        <w:rFonts w:ascii="Calibri" w:eastAsia="Calibri" w:hAnsi="Calibri" w:cs="Times New Roman"/>
        <w:b/>
        <w:color w:val="FF0000"/>
      </w:rPr>
      <w:t>)</w:t>
    </w:r>
  </w:p>
  <w:p w14:paraId="5694ACDA" w14:textId="77777777" w:rsidR="00BA7C11" w:rsidRPr="00BA7C11" w:rsidRDefault="00BA7C11" w:rsidP="00BA7C11">
    <w:pPr>
      <w:ind w:left="709" w:right="-850" w:hanging="1276"/>
      <w:contextualSpacing/>
      <w:jc w:val="center"/>
      <w:rPr>
        <w:rFonts w:ascii="Calibri" w:eastAsia="Calibri" w:hAnsi="Calibri" w:cs="Times New Roman"/>
        <w:color w:val="000000"/>
        <w:sz w:val="16"/>
      </w:rPr>
    </w:pPr>
  </w:p>
  <w:p w14:paraId="20B805AF" w14:textId="77777777" w:rsidR="00BA7C11" w:rsidRPr="00BA7C11" w:rsidRDefault="00BA7C11" w:rsidP="00BA7C11">
    <w:pPr>
      <w:ind w:left="709" w:right="-850" w:hanging="1276"/>
      <w:contextualSpacing/>
      <w:jc w:val="center"/>
      <w:rPr>
        <w:rFonts w:ascii="Calibri" w:eastAsia="Calibri" w:hAnsi="Calibri" w:cs="Times New Roman"/>
        <w:color w:val="000000"/>
        <w:sz w:val="16"/>
      </w:rPr>
    </w:pPr>
    <w:r w:rsidRPr="00BA7C11">
      <w:rPr>
        <w:rFonts w:ascii="Calibri" w:eastAsia="Calibri" w:hAnsi="Calibri" w:cs="Times New Roman"/>
        <w:color w:val="000000"/>
        <w:sz w:val="16"/>
      </w:rPr>
      <w:t xml:space="preserve">Not: Bu </w:t>
    </w:r>
    <w:proofErr w:type="gramStart"/>
    <w:r w:rsidRPr="00BA7C11">
      <w:rPr>
        <w:rFonts w:ascii="Calibri" w:eastAsia="Calibri" w:hAnsi="Calibri" w:cs="Times New Roman"/>
        <w:color w:val="000000"/>
        <w:sz w:val="16"/>
      </w:rPr>
      <w:t>doküman</w:t>
    </w:r>
    <w:proofErr w:type="gramEnd"/>
    <w:r w:rsidRPr="00BA7C11">
      <w:rPr>
        <w:rFonts w:ascii="Calibri" w:eastAsia="Calibri" w:hAnsi="Calibri" w:cs="Times New Roman"/>
        <w:color w:val="000000"/>
        <w:sz w:val="16"/>
      </w:rPr>
      <w:t xml:space="preserve"> Lima tarafından hazırlanmıştır. </w:t>
    </w:r>
  </w:p>
  <w:p w14:paraId="4EBEBFEC" w14:textId="77777777" w:rsidR="00BA7C11" w:rsidRPr="00BA7C11" w:rsidRDefault="00BA7C11" w:rsidP="00BA7C11">
    <w:pPr>
      <w:ind w:left="709" w:right="-850" w:hanging="1276"/>
      <w:contextualSpacing/>
      <w:jc w:val="center"/>
      <w:rPr>
        <w:rFonts w:ascii="Calibri" w:eastAsia="Calibri" w:hAnsi="Calibri" w:cs="Times New Roman"/>
        <w:color w:val="000000"/>
        <w:sz w:val="16"/>
      </w:rPr>
    </w:pPr>
    <w:r w:rsidRPr="00BA7C11">
      <w:rPr>
        <w:rFonts w:ascii="Calibri" w:eastAsia="Calibri" w:hAnsi="Calibri" w:cs="Times New Roman"/>
        <w:color w:val="000000"/>
        <w:sz w:val="16"/>
      </w:rPr>
      <w:t>Lima Kalite Yönetimi’nin yazılı izni olmadan kopyalanamaz, çoğaltılamaz ve üçüncü şahıslarla paylaşılamaz.</w:t>
    </w:r>
  </w:p>
  <w:p w14:paraId="15998A91" w14:textId="77777777" w:rsidR="00BA7C11" w:rsidRDefault="00BA7C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B47F" w14:textId="77777777" w:rsidR="00612B5C" w:rsidRDefault="00612B5C" w:rsidP="00BA7C11">
      <w:pPr>
        <w:spacing w:after="0" w:line="240" w:lineRule="auto"/>
      </w:pPr>
      <w:r>
        <w:separator/>
      </w:r>
    </w:p>
  </w:footnote>
  <w:footnote w:type="continuationSeparator" w:id="0">
    <w:p w14:paraId="4F1D4398" w14:textId="77777777" w:rsidR="00612B5C" w:rsidRDefault="00612B5C" w:rsidP="00BA7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748"/>
      <w:gridCol w:w="3543"/>
    </w:tblGrid>
    <w:tr w:rsidR="00BA7C11" w:rsidRPr="00BA7C11" w14:paraId="64AEB863" w14:textId="77777777" w:rsidTr="00EC7347">
      <w:trPr>
        <w:trHeight w:val="1700"/>
      </w:trPr>
      <w:tc>
        <w:tcPr>
          <w:tcW w:w="3766" w:type="dxa"/>
          <w:shd w:val="clear" w:color="auto" w:fill="auto"/>
          <w:vAlign w:val="center"/>
        </w:tcPr>
        <w:p w14:paraId="4D0A8B6D" w14:textId="77777777" w:rsidR="00BA7C11" w:rsidRPr="00BA7C11" w:rsidRDefault="00BA7C11" w:rsidP="00BA7C11">
          <w:pPr>
            <w:tabs>
              <w:tab w:val="center" w:pos="5386"/>
              <w:tab w:val="right" w:pos="10773"/>
            </w:tabs>
            <w:spacing w:after="0" w:line="276" w:lineRule="auto"/>
            <w:jc w:val="center"/>
            <w:rPr>
              <w:rFonts w:ascii="Calibri" w:eastAsia="Calibri" w:hAnsi="Calibri" w:cs="Times New Roman"/>
            </w:rPr>
          </w:pPr>
          <w:r w:rsidRPr="00BA7C11">
            <w:rPr>
              <w:rFonts w:ascii="Calibri" w:eastAsia="Calibri" w:hAnsi="Calibri" w:cs="Times New Roman"/>
              <w:noProof/>
            </w:rPr>
            <w:drawing>
              <wp:inline distT="0" distB="0" distL="0" distR="0" wp14:anchorId="1DE4984A" wp14:editId="65B31F0E">
                <wp:extent cx="2090331" cy="108585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31" cy="1088551"/>
                        </a:xfrm>
                        <a:prstGeom prst="rect">
                          <a:avLst/>
                        </a:prstGeom>
                        <a:noFill/>
                        <a:ln>
                          <a:noFill/>
                        </a:ln>
                      </pic:spPr>
                    </pic:pic>
                  </a:graphicData>
                </a:graphic>
              </wp:inline>
            </w:drawing>
          </w:r>
        </w:p>
      </w:tc>
      <w:tc>
        <w:tcPr>
          <w:tcW w:w="3748" w:type="dxa"/>
          <w:shd w:val="clear" w:color="auto" w:fill="auto"/>
          <w:vAlign w:val="center"/>
        </w:tcPr>
        <w:p w14:paraId="2893B1E3" w14:textId="77777777" w:rsidR="00BA7C11" w:rsidRPr="00BA7C11" w:rsidRDefault="00BA7C11" w:rsidP="00BA7C11">
          <w:pPr>
            <w:tabs>
              <w:tab w:val="center" w:pos="5386"/>
              <w:tab w:val="right" w:pos="10773"/>
            </w:tabs>
            <w:spacing w:after="0" w:line="276" w:lineRule="auto"/>
            <w:jc w:val="center"/>
            <w:rPr>
              <w:rFonts w:ascii="Calibri" w:eastAsia="Calibri" w:hAnsi="Calibri" w:cs="Times New Roman"/>
              <w:b/>
            </w:rPr>
          </w:pPr>
          <w:r w:rsidRPr="00BA7C11">
            <w:rPr>
              <w:rFonts w:ascii="Calibri" w:eastAsia="Calibri" w:hAnsi="Calibri" w:cs="Times New Roman"/>
              <w:b/>
            </w:rPr>
            <w:t>SERTİFİKA VE LOGO KULLANIM PROSEDÜRÜ</w:t>
          </w:r>
        </w:p>
      </w:tc>
      <w:tc>
        <w:tcPr>
          <w:tcW w:w="3543" w:type="dxa"/>
          <w:shd w:val="clear" w:color="auto" w:fill="auto"/>
          <w:vAlign w:val="center"/>
        </w:tcPr>
        <w:p w14:paraId="451C0A69" w14:textId="77777777" w:rsidR="00BA7C11" w:rsidRPr="00BA7C11" w:rsidRDefault="00BA7C11" w:rsidP="00BA7C11">
          <w:pPr>
            <w:spacing w:line="240" w:lineRule="auto"/>
            <w:rPr>
              <w:rFonts w:ascii="Calibri" w:eastAsia="Calibri" w:hAnsi="Calibri" w:cs="Times New Roman"/>
              <w:b/>
            </w:rPr>
          </w:pPr>
          <w:r w:rsidRPr="00BA7C11">
            <w:rPr>
              <w:rFonts w:ascii="Calibri" w:eastAsia="Calibri" w:hAnsi="Calibri" w:cs="Times New Roman"/>
              <w:b/>
            </w:rPr>
            <w:t>Doküman No: QM-P-09-TR</w:t>
          </w:r>
        </w:p>
        <w:p w14:paraId="5FC839C8" w14:textId="691E685C" w:rsidR="00BA7C11" w:rsidRPr="00BA7C11" w:rsidRDefault="00BA7C11" w:rsidP="00BA7C11">
          <w:pPr>
            <w:spacing w:line="240" w:lineRule="auto"/>
            <w:rPr>
              <w:rFonts w:ascii="Calibri" w:eastAsia="Calibri" w:hAnsi="Calibri" w:cs="Times New Roman"/>
              <w:b/>
            </w:rPr>
          </w:pPr>
          <w:r w:rsidRPr="00BA7C11">
            <w:rPr>
              <w:rFonts w:ascii="Calibri" w:eastAsia="Calibri" w:hAnsi="Calibri" w:cs="Times New Roman"/>
              <w:b/>
            </w:rPr>
            <w:t xml:space="preserve">İlk Yayın Tarihi: </w:t>
          </w:r>
          <w:r w:rsidR="00CC6574">
            <w:rPr>
              <w:rFonts w:ascii="Calibri" w:eastAsia="Calibri" w:hAnsi="Calibri" w:cs="Times New Roman"/>
              <w:b/>
            </w:rPr>
            <w:t>04.01.2021</w:t>
          </w:r>
        </w:p>
        <w:p w14:paraId="1F5D8D1E" w14:textId="77777777" w:rsidR="00BA7C11" w:rsidRPr="00BA7C11" w:rsidRDefault="00BA7C11" w:rsidP="00BA7C11">
          <w:pPr>
            <w:spacing w:line="240" w:lineRule="auto"/>
            <w:ind w:left="-108" w:firstLine="108"/>
            <w:rPr>
              <w:rFonts w:ascii="Calibri" w:eastAsia="Calibri" w:hAnsi="Calibri" w:cs="Times New Roman"/>
              <w:b/>
            </w:rPr>
          </w:pPr>
          <w:proofErr w:type="spellStart"/>
          <w:r w:rsidRPr="00BA7C11">
            <w:rPr>
              <w:rFonts w:ascii="Calibri" w:eastAsia="Calibri" w:hAnsi="Calibri" w:cs="Times New Roman"/>
              <w:b/>
            </w:rPr>
            <w:t>Rev</w:t>
          </w:r>
          <w:proofErr w:type="spellEnd"/>
          <w:r w:rsidRPr="00BA7C11">
            <w:rPr>
              <w:rFonts w:ascii="Calibri" w:eastAsia="Calibri" w:hAnsi="Calibri" w:cs="Times New Roman"/>
              <w:b/>
            </w:rPr>
            <w:t xml:space="preserve">. Tarihi-No: </w:t>
          </w:r>
          <w:proofErr w:type="gramStart"/>
          <w:r w:rsidRPr="00BA7C11">
            <w:rPr>
              <w:rFonts w:ascii="Calibri" w:eastAsia="Calibri" w:hAnsi="Calibri" w:cs="Times New Roman"/>
              <w:b/>
            </w:rPr>
            <w:t>00.00.0000 -</w:t>
          </w:r>
          <w:proofErr w:type="gramEnd"/>
          <w:r w:rsidRPr="00BA7C11">
            <w:rPr>
              <w:rFonts w:ascii="Calibri" w:eastAsia="Calibri" w:hAnsi="Calibri" w:cs="Times New Roman"/>
              <w:b/>
            </w:rPr>
            <w:t xml:space="preserve"> 0</w:t>
          </w:r>
        </w:p>
        <w:p w14:paraId="62FB7B1B" w14:textId="77777777" w:rsidR="00BA7C11" w:rsidRPr="00BA7C11" w:rsidRDefault="00BA7C11" w:rsidP="00BA7C11">
          <w:pPr>
            <w:tabs>
              <w:tab w:val="center" w:pos="4536"/>
              <w:tab w:val="right" w:pos="9072"/>
            </w:tabs>
            <w:spacing w:after="0" w:line="240" w:lineRule="auto"/>
            <w:rPr>
              <w:rFonts w:ascii="Calibri" w:eastAsia="Calibri" w:hAnsi="Calibri" w:cs="Times New Roman"/>
            </w:rPr>
          </w:pPr>
          <w:r w:rsidRPr="00BA7C11">
            <w:rPr>
              <w:rFonts w:ascii="Calibri" w:eastAsia="Calibri" w:hAnsi="Calibri" w:cs="Times New Roman"/>
              <w:b/>
            </w:rPr>
            <w:t xml:space="preserve">Sayfa No: </w:t>
          </w:r>
          <w:r w:rsidRPr="00BA7C11">
            <w:rPr>
              <w:rFonts w:ascii="Calibri" w:eastAsia="Calibri" w:hAnsi="Calibri" w:cs="Times New Roman"/>
              <w:b/>
              <w:bCs/>
              <w:noProof/>
            </w:rPr>
            <w:fldChar w:fldCharType="begin"/>
          </w:r>
          <w:r w:rsidRPr="00BA7C11">
            <w:rPr>
              <w:rFonts w:ascii="Calibri" w:eastAsia="Calibri" w:hAnsi="Calibri" w:cs="Times New Roman"/>
              <w:b/>
              <w:bCs/>
              <w:noProof/>
            </w:rPr>
            <w:instrText>PAGE  \* Arabic  \* MERGEFORMAT</w:instrText>
          </w:r>
          <w:r w:rsidRPr="00BA7C11">
            <w:rPr>
              <w:rFonts w:ascii="Calibri" w:eastAsia="Calibri" w:hAnsi="Calibri" w:cs="Times New Roman"/>
              <w:b/>
              <w:bCs/>
              <w:noProof/>
            </w:rPr>
            <w:fldChar w:fldCharType="separate"/>
          </w:r>
          <w:r w:rsidRPr="00BA7C11">
            <w:rPr>
              <w:rFonts w:ascii="Calibri" w:eastAsia="Calibri" w:hAnsi="Calibri" w:cs="Times New Roman"/>
              <w:b/>
              <w:bCs/>
              <w:noProof/>
            </w:rPr>
            <w:t>1</w:t>
          </w:r>
          <w:r w:rsidRPr="00BA7C11">
            <w:rPr>
              <w:rFonts w:ascii="Calibri" w:eastAsia="Calibri" w:hAnsi="Calibri" w:cs="Times New Roman"/>
              <w:b/>
              <w:bCs/>
              <w:noProof/>
            </w:rPr>
            <w:fldChar w:fldCharType="end"/>
          </w:r>
          <w:r w:rsidRPr="00BA7C11">
            <w:rPr>
              <w:rFonts w:ascii="Calibri" w:eastAsia="Calibri" w:hAnsi="Calibri" w:cs="Times New Roman"/>
              <w:b/>
              <w:noProof/>
            </w:rPr>
            <w:t xml:space="preserve"> / </w:t>
          </w:r>
          <w:r w:rsidRPr="00BA7C11">
            <w:rPr>
              <w:rFonts w:ascii="Calibri" w:eastAsia="Calibri" w:hAnsi="Calibri" w:cs="Times New Roman"/>
              <w:b/>
              <w:bCs/>
              <w:noProof/>
            </w:rPr>
            <w:fldChar w:fldCharType="begin"/>
          </w:r>
          <w:r w:rsidRPr="00BA7C11">
            <w:rPr>
              <w:rFonts w:ascii="Calibri" w:eastAsia="Calibri" w:hAnsi="Calibri" w:cs="Times New Roman"/>
              <w:b/>
              <w:bCs/>
              <w:noProof/>
            </w:rPr>
            <w:instrText>NUMPAGES  \* Arabic  \* MERGEFORMAT</w:instrText>
          </w:r>
          <w:r w:rsidRPr="00BA7C11">
            <w:rPr>
              <w:rFonts w:ascii="Calibri" w:eastAsia="Calibri" w:hAnsi="Calibri" w:cs="Times New Roman"/>
              <w:b/>
              <w:bCs/>
              <w:noProof/>
            </w:rPr>
            <w:fldChar w:fldCharType="separate"/>
          </w:r>
          <w:r w:rsidRPr="00BA7C11">
            <w:rPr>
              <w:rFonts w:ascii="Calibri" w:eastAsia="Calibri" w:hAnsi="Calibri" w:cs="Times New Roman"/>
              <w:b/>
              <w:bCs/>
              <w:noProof/>
            </w:rPr>
            <w:t>2</w:t>
          </w:r>
          <w:r w:rsidRPr="00BA7C11">
            <w:rPr>
              <w:rFonts w:ascii="Calibri" w:eastAsia="Calibri" w:hAnsi="Calibri" w:cs="Times New Roman"/>
              <w:b/>
              <w:bCs/>
              <w:noProof/>
            </w:rPr>
            <w:fldChar w:fldCharType="end"/>
          </w:r>
        </w:p>
      </w:tc>
    </w:tr>
  </w:tbl>
  <w:p w14:paraId="6A08CA98" w14:textId="77777777" w:rsidR="00BA7C11" w:rsidRDefault="00BA7C1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40811"/>
    <w:multiLevelType w:val="multilevel"/>
    <w:tmpl w:val="D98423C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3157D6"/>
    <w:multiLevelType w:val="hybridMultilevel"/>
    <w:tmpl w:val="0BC2556E"/>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 w15:restartNumberingAfterBreak="0">
    <w:nsid w:val="2FC13FC0"/>
    <w:multiLevelType w:val="hybridMultilevel"/>
    <w:tmpl w:val="C2B07FE4"/>
    <w:lvl w:ilvl="0" w:tplc="5346F5D0">
      <w:start w:val="1"/>
      <w:numFmt w:val="lowerLetter"/>
      <w:lvlText w:val="%1."/>
      <w:lvlJc w:val="left"/>
      <w:pPr>
        <w:ind w:left="720" w:hanging="360"/>
      </w:pPr>
      <w:rPr>
        <w:rFonts w:hint="default"/>
        <w:b/>
      </w:rPr>
    </w:lvl>
    <w:lvl w:ilvl="1" w:tplc="041F0001">
      <w:start w:val="1"/>
      <w:numFmt w:val="bullet"/>
      <w:lvlText w:val=""/>
      <w:lvlJc w:val="left"/>
      <w:pPr>
        <w:ind w:left="360" w:hanging="360"/>
      </w:pPr>
      <w:rPr>
        <w:rFonts w:ascii="Symbol" w:hAnsi="Symbol" w:hint="default"/>
      </w:rPr>
    </w:lvl>
    <w:lvl w:ilvl="2" w:tplc="B30C5E12">
      <w:start w:val="1"/>
      <w:numFmt w:val="lowerLetter"/>
      <w:lvlText w:val="%3)"/>
      <w:lvlJc w:val="left"/>
      <w:pPr>
        <w:ind w:left="502"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sOo39SfNoHgsY/ggMYAMO4IrZUuWbs1YRpr7T4/m9c7N7n44iCQdLX9tufpEJZADcnSDTTYMPYR68Xk2ntYzw==" w:salt="oRVkvtwz76pDOa4y0Zkb4Q=="/>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C5"/>
    <w:rsid w:val="002D43C5"/>
    <w:rsid w:val="00612B5C"/>
    <w:rsid w:val="006A55F0"/>
    <w:rsid w:val="00BA7C11"/>
    <w:rsid w:val="00CC6574"/>
    <w:rsid w:val="00DE13F1"/>
    <w:rsid w:val="00FB1A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25038"/>
  <w15:chartTrackingRefBased/>
  <w15:docId w15:val="{03E96914-61F5-4B05-8BE0-4918E5F7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2D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2D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A7C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A7C11"/>
  </w:style>
  <w:style w:type="paragraph" w:styleId="AltBilgi">
    <w:name w:val="footer"/>
    <w:basedOn w:val="Normal"/>
    <w:link w:val="AltBilgiChar"/>
    <w:uiPriority w:val="99"/>
    <w:unhideWhenUsed/>
    <w:rsid w:val="00BA7C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A7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drive.liv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Nükte Duman</dc:creator>
  <cp:keywords/>
  <dc:description/>
  <cp:lastModifiedBy>muzaffer özkan</cp:lastModifiedBy>
  <cp:revision>3</cp:revision>
  <dcterms:created xsi:type="dcterms:W3CDTF">2021-04-15T21:25:00Z</dcterms:created>
  <dcterms:modified xsi:type="dcterms:W3CDTF">2021-04-20T08:17:00Z</dcterms:modified>
</cp:coreProperties>
</file>